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A5" w:rsidRPr="003C281B" w:rsidRDefault="001359A5" w:rsidP="001359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81B">
        <w:rPr>
          <w:rFonts w:ascii="Times New Roman" w:hAnsi="Times New Roman" w:cs="Times New Roman"/>
          <w:b/>
          <w:sz w:val="24"/>
          <w:szCs w:val="24"/>
        </w:rPr>
        <w:t>Уважаемые руководители автомобильных школ!</w:t>
      </w:r>
    </w:p>
    <w:p w:rsidR="001359A5" w:rsidRPr="003C281B" w:rsidRDefault="001359A5" w:rsidP="001359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9A5" w:rsidRDefault="001359A5" w:rsidP="001359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A00D3">
        <w:rPr>
          <w:rFonts w:ascii="Times New Roman" w:hAnsi="Times New Roman" w:cs="Times New Roman"/>
          <w:b/>
          <w:sz w:val="20"/>
          <w:szCs w:val="20"/>
        </w:rPr>
        <w:t>ГБ</w:t>
      </w:r>
      <w:r w:rsidR="006A01F2">
        <w:rPr>
          <w:rFonts w:ascii="Times New Roman" w:hAnsi="Times New Roman" w:cs="Times New Roman"/>
          <w:b/>
          <w:sz w:val="20"/>
          <w:szCs w:val="20"/>
        </w:rPr>
        <w:t>П</w:t>
      </w:r>
      <w:r w:rsidRPr="007A00D3">
        <w:rPr>
          <w:rFonts w:ascii="Times New Roman" w:hAnsi="Times New Roman" w:cs="Times New Roman"/>
          <w:b/>
          <w:sz w:val="20"/>
          <w:szCs w:val="20"/>
        </w:rPr>
        <w:t xml:space="preserve">ОУ  «Арзамасский коммерческо-технический техникум» </w:t>
      </w:r>
    </w:p>
    <w:p w:rsidR="006A01F2" w:rsidRDefault="006A01F2" w:rsidP="001359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sz w:val="16"/>
          <w:szCs w:val="16"/>
        </w:rPr>
        <w:t>(лицензия  Серия 52Л01 № 0002524</w:t>
      </w:r>
      <w:r w:rsidRPr="002213F4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регистрационный номер № 676  от 07.08.2015 г. </w:t>
      </w:r>
      <w:r w:rsidRPr="002213F4">
        <w:rPr>
          <w:sz w:val="16"/>
          <w:szCs w:val="16"/>
        </w:rPr>
        <w:t>выдан</w:t>
      </w:r>
      <w:r>
        <w:rPr>
          <w:sz w:val="16"/>
          <w:szCs w:val="16"/>
        </w:rPr>
        <w:t xml:space="preserve">а </w:t>
      </w:r>
      <w:r w:rsidRPr="002213F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министерством </w:t>
      </w:r>
      <w:r w:rsidRPr="002213F4">
        <w:rPr>
          <w:sz w:val="16"/>
          <w:szCs w:val="16"/>
        </w:rPr>
        <w:t xml:space="preserve"> образования Нижегородской области</w:t>
      </w:r>
      <w:r>
        <w:rPr>
          <w:sz w:val="16"/>
          <w:szCs w:val="16"/>
        </w:rPr>
        <w:t>, бессрочно)</w:t>
      </w:r>
    </w:p>
    <w:p w:rsidR="006A01F2" w:rsidRDefault="006A01F2" w:rsidP="001359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9A5" w:rsidRPr="00AB23EB" w:rsidRDefault="001359A5" w:rsidP="001359A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1359A5" w:rsidRPr="003C281B" w:rsidRDefault="001359A5" w:rsidP="001359A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66B11">
        <w:rPr>
          <w:rFonts w:ascii="Times New Roman" w:hAnsi="Times New Roman" w:cs="Times New Roman"/>
          <w:b/>
          <w:sz w:val="20"/>
          <w:szCs w:val="20"/>
        </w:rPr>
        <w:t>ОРГАНИЗУЕТ курсы</w:t>
      </w:r>
      <w:r w:rsidRPr="003C281B">
        <w:rPr>
          <w:rFonts w:ascii="Times New Roman" w:hAnsi="Times New Roman" w:cs="Times New Roman"/>
          <w:sz w:val="20"/>
          <w:szCs w:val="20"/>
        </w:rPr>
        <w:t xml:space="preserve"> по   повышению квалификации водителей транспортных средств, дающих право работать </w:t>
      </w:r>
      <w:r w:rsidR="00A14BEF">
        <w:rPr>
          <w:rFonts w:ascii="Times New Roman" w:hAnsi="Times New Roman" w:cs="Times New Roman"/>
          <w:sz w:val="20"/>
          <w:szCs w:val="20"/>
        </w:rPr>
        <w:t xml:space="preserve">мастерами </w:t>
      </w:r>
      <w:r w:rsidR="006D7F1D">
        <w:rPr>
          <w:rFonts w:ascii="Times New Roman" w:hAnsi="Times New Roman" w:cs="Times New Roman"/>
          <w:sz w:val="20"/>
          <w:szCs w:val="20"/>
        </w:rPr>
        <w:t xml:space="preserve">производственного </w:t>
      </w:r>
      <w:proofErr w:type="gramStart"/>
      <w:r w:rsidR="006D7F1D">
        <w:rPr>
          <w:rFonts w:ascii="Times New Roman" w:hAnsi="Times New Roman" w:cs="Times New Roman"/>
          <w:sz w:val="20"/>
          <w:szCs w:val="20"/>
        </w:rPr>
        <w:t>обучения</w:t>
      </w:r>
      <w:bookmarkStart w:id="0" w:name="_GoBack"/>
      <w:bookmarkEnd w:id="0"/>
      <w:r w:rsidR="00A14BEF">
        <w:rPr>
          <w:rFonts w:ascii="Times New Roman" w:hAnsi="Times New Roman" w:cs="Times New Roman"/>
          <w:sz w:val="20"/>
          <w:szCs w:val="20"/>
        </w:rPr>
        <w:t xml:space="preserve"> </w:t>
      </w:r>
      <w:r w:rsidRPr="003C281B">
        <w:rPr>
          <w:rFonts w:ascii="Times New Roman" w:hAnsi="Times New Roman" w:cs="Times New Roman"/>
          <w:sz w:val="20"/>
          <w:szCs w:val="20"/>
        </w:rPr>
        <w:t xml:space="preserve"> по вождению</w:t>
      </w:r>
      <w:proofErr w:type="gramEnd"/>
      <w:r w:rsidRPr="003C281B">
        <w:rPr>
          <w:rFonts w:ascii="Times New Roman" w:hAnsi="Times New Roman" w:cs="Times New Roman"/>
          <w:sz w:val="20"/>
          <w:szCs w:val="20"/>
        </w:rPr>
        <w:t xml:space="preserve">  в автошколах  по программе:</w:t>
      </w:r>
    </w:p>
    <w:p w:rsidR="001359A5" w:rsidRPr="003C281B" w:rsidRDefault="001359A5" w:rsidP="001359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59A5" w:rsidRPr="003C281B" w:rsidRDefault="001359A5" w:rsidP="001359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 xml:space="preserve"> </w:t>
      </w:r>
      <w:r w:rsidRPr="003C281B">
        <w:rPr>
          <w:rFonts w:ascii="Times New Roman" w:hAnsi="Times New Roman" w:cs="Times New Roman"/>
          <w:b/>
          <w:sz w:val="20"/>
          <w:szCs w:val="20"/>
        </w:rPr>
        <w:t>«Повышение квалификации водителей транспортных сре</w:t>
      </w:r>
      <w:proofErr w:type="gramStart"/>
      <w:r w:rsidRPr="003C281B">
        <w:rPr>
          <w:rFonts w:ascii="Times New Roman" w:hAnsi="Times New Roman" w:cs="Times New Roman"/>
          <w:b/>
          <w:sz w:val="20"/>
          <w:szCs w:val="20"/>
        </w:rPr>
        <w:t>дств дл</w:t>
      </w:r>
      <w:proofErr w:type="gramEnd"/>
      <w:r w:rsidRPr="003C281B">
        <w:rPr>
          <w:rFonts w:ascii="Times New Roman" w:hAnsi="Times New Roman" w:cs="Times New Roman"/>
          <w:b/>
          <w:sz w:val="20"/>
          <w:szCs w:val="20"/>
        </w:rPr>
        <w:t>я получения (подтверждения) права на обучение вождению»</w:t>
      </w:r>
      <w:r w:rsidRPr="003C281B">
        <w:rPr>
          <w:rFonts w:ascii="Times New Roman" w:hAnsi="Times New Roman" w:cs="Times New Roman"/>
          <w:sz w:val="20"/>
          <w:szCs w:val="20"/>
        </w:rPr>
        <w:t xml:space="preserve"> в объеме 90 часов- 2,5 недели</w:t>
      </w:r>
    </w:p>
    <w:p w:rsidR="001359A5" w:rsidRPr="003C281B" w:rsidRDefault="001359A5" w:rsidP="001359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359A5" w:rsidRPr="003C281B" w:rsidRDefault="001359A5" w:rsidP="001359A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 xml:space="preserve">Данный вид повышения квалификации предназначен для водителей транспортных средств различных категорий, впервые планирующих работать в должности мастера производственного обучения вождению (инструктора) и для мастеров производственного обучения вождению (инструкторов), которые обязаны повышать свою квалификацию </w:t>
      </w:r>
      <w:r w:rsidRPr="003C281B">
        <w:rPr>
          <w:rFonts w:ascii="Times New Roman" w:hAnsi="Times New Roman" w:cs="Times New Roman"/>
          <w:b/>
          <w:sz w:val="20"/>
          <w:szCs w:val="20"/>
        </w:rPr>
        <w:t>не реже одного раза в 3 года</w:t>
      </w:r>
      <w:r w:rsidRPr="003C281B">
        <w:rPr>
          <w:rFonts w:ascii="Times New Roman" w:hAnsi="Times New Roman" w:cs="Times New Roman"/>
          <w:sz w:val="20"/>
          <w:szCs w:val="20"/>
        </w:rPr>
        <w:t xml:space="preserve"> после первичного обучения.</w:t>
      </w: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59A5" w:rsidRPr="003C281B" w:rsidRDefault="001359A5" w:rsidP="001359A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>От  профессионального мастерства инструкторов по вождению автомобиля  целиком и полностью зависит качество подготовки водителей, а значит  - безопасность на дорогах. Именно инструктор-профессионал способен благодаря своему опыту и квалификации подготовить хорошего водителя, способного контролировать ситуацию на полосе движения автомобиля, предотвратить возникновение аварийных ситуаций и исключить несчастные случаи, связанные с дорожно-транспортными происшествиями.</w:t>
      </w:r>
    </w:p>
    <w:p w:rsidR="001359A5" w:rsidRPr="003C281B" w:rsidRDefault="001359A5" w:rsidP="001359A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 xml:space="preserve">Для повышения квалификации водителей </w:t>
      </w:r>
      <w:r>
        <w:rPr>
          <w:rFonts w:ascii="Times New Roman" w:hAnsi="Times New Roman" w:cs="Times New Roman"/>
          <w:sz w:val="20"/>
          <w:szCs w:val="20"/>
        </w:rPr>
        <w:t xml:space="preserve">(инструкторов по вождению) </w:t>
      </w:r>
      <w:r w:rsidRPr="003C281B">
        <w:rPr>
          <w:rFonts w:ascii="Times New Roman" w:hAnsi="Times New Roman" w:cs="Times New Roman"/>
          <w:sz w:val="20"/>
          <w:szCs w:val="20"/>
        </w:rPr>
        <w:t>в ГБОУ СПО АКТТ разработана специальная программа, продолжительностью 2,5 недели.</w:t>
      </w: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ab/>
        <w:t>В процессе обучения проводятся тестирование с использованием аппаратно-программного комплекса,  тренировки профессионально важных качеств водителя.</w:t>
      </w:r>
    </w:p>
    <w:p w:rsidR="001359A5" w:rsidRPr="003C281B" w:rsidRDefault="001359A5" w:rsidP="001359A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b/>
          <w:sz w:val="20"/>
          <w:szCs w:val="20"/>
        </w:rPr>
        <w:t>Цель обучения:</w:t>
      </w:r>
      <w:r w:rsidRPr="003C281B">
        <w:rPr>
          <w:rFonts w:ascii="Times New Roman" w:hAnsi="Times New Roman" w:cs="Times New Roman"/>
          <w:sz w:val="20"/>
          <w:szCs w:val="20"/>
        </w:rPr>
        <w:t xml:space="preserve"> Повышение профессионального мастерства водителей автотранспортных средств.</w:t>
      </w: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b/>
          <w:sz w:val="20"/>
          <w:szCs w:val="20"/>
        </w:rPr>
        <w:t>Подлежат обучению:</w:t>
      </w:r>
      <w:r w:rsidRPr="003C281B">
        <w:rPr>
          <w:rFonts w:ascii="Times New Roman" w:hAnsi="Times New Roman" w:cs="Times New Roman"/>
          <w:sz w:val="20"/>
          <w:szCs w:val="20"/>
        </w:rPr>
        <w:t xml:space="preserve"> Водители автотранспортных средств, инструкторы по вождению.</w:t>
      </w: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281B">
        <w:rPr>
          <w:rFonts w:ascii="Times New Roman" w:hAnsi="Times New Roman" w:cs="Times New Roman"/>
          <w:b/>
          <w:sz w:val="20"/>
          <w:szCs w:val="20"/>
        </w:rPr>
        <w:t>Порядок и стоимость обучения:</w:t>
      </w:r>
    </w:p>
    <w:p w:rsidR="001359A5" w:rsidRPr="003C281B" w:rsidRDefault="001359A5" w:rsidP="001359A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>Курс рассчитан на 90 академических часов (2,5 недели).</w:t>
      </w:r>
    </w:p>
    <w:p w:rsidR="001359A5" w:rsidRPr="003C281B" w:rsidRDefault="001359A5" w:rsidP="001359A5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 xml:space="preserve">Периодичность обучения: </w:t>
      </w:r>
      <w:r w:rsidRPr="003C281B">
        <w:rPr>
          <w:rFonts w:ascii="Times New Roman" w:hAnsi="Times New Roman" w:cs="Times New Roman"/>
          <w:b/>
          <w:sz w:val="20"/>
          <w:szCs w:val="20"/>
        </w:rPr>
        <w:t>1 раз в три года.</w:t>
      </w:r>
    </w:p>
    <w:p w:rsidR="001359A5" w:rsidRPr="003C281B" w:rsidRDefault="001359A5" w:rsidP="001359A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 xml:space="preserve">Стоимость обучения – </w:t>
      </w:r>
      <w:r w:rsidRPr="003C281B">
        <w:rPr>
          <w:rFonts w:ascii="Times New Roman" w:hAnsi="Times New Roman" w:cs="Times New Roman"/>
          <w:b/>
          <w:sz w:val="20"/>
          <w:szCs w:val="20"/>
        </w:rPr>
        <w:t>7 000</w:t>
      </w:r>
      <w:r w:rsidRPr="003C281B">
        <w:rPr>
          <w:rFonts w:ascii="Times New Roman" w:hAnsi="Times New Roman" w:cs="Times New Roman"/>
          <w:sz w:val="20"/>
          <w:szCs w:val="20"/>
        </w:rPr>
        <w:t xml:space="preserve"> рублей </w:t>
      </w: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>По результатам обучения – квалификационный экзамен  и выдача удостоверения о повышении квалификации установленного образца, являющегося бланком с защищенной полиграфией.</w:t>
      </w: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b/>
          <w:sz w:val="20"/>
          <w:szCs w:val="20"/>
        </w:rPr>
        <w:t>Форма проведения занятий:</w:t>
      </w:r>
      <w:r w:rsidR="00A14BEF">
        <w:rPr>
          <w:rFonts w:ascii="Times New Roman" w:hAnsi="Times New Roman" w:cs="Times New Roman"/>
          <w:sz w:val="20"/>
          <w:szCs w:val="20"/>
        </w:rPr>
        <w:t xml:space="preserve"> очная; очно-заочная, заочная.</w:t>
      </w:r>
    </w:p>
    <w:p w:rsidR="001359A5" w:rsidRPr="003C281B" w:rsidRDefault="00A14BEF" w:rsidP="00135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Занятия организуются ежемесячно. Гибкое расписание занятий позволяет пройти обучение без отрыва от основной работы.</w:t>
      </w:r>
      <w:r w:rsidRPr="003C28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b/>
          <w:sz w:val="20"/>
          <w:szCs w:val="20"/>
        </w:rPr>
        <w:t>Содержание курса  повышения квалификации</w:t>
      </w:r>
      <w:r w:rsidRPr="003C281B">
        <w:rPr>
          <w:rFonts w:ascii="Times New Roman" w:hAnsi="Times New Roman" w:cs="Times New Roman"/>
          <w:sz w:val="20"/>
          <w:szCs w:val="20"/>
        </w:rPr>
        <w:t xml:space="preserve"> водителей ТС (инструкторов):</w:t>
      </w:r>
    </w:p>
    <w:p w:rsidR="001359A5" w:rsidRPr="003C281B" w:rsidRDefault="001359A5" w:rsidP="001359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>Конструктивные особенности ТС</w:t>
      </w:r>
    </w:p>
    <w:p w:rsidR="001359A5" w:rsidRPr="003C281B" w:rsidRDefault="001359A5" w:rsidP="001359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>Основы теории управления ТС и безопасности движения</w:t>
      </w:r>
    </w:p>
    <w:p w:rsidR="001359A5" w:rsidRPr="003C281B" w:rsidRDefault="001359A5" w:rsidP="001359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 xml:space="preserve">Применение современных педагогических технологий  при подготовке </w:t>
      </w:r>
    </w:p>
    <w:p w:rsidR="001359A5" w:rsidRPr="003C281B" w:rsidRDefault="001359A5" w:rsidP="001359A5">
      <w:pPr>
        <w:pStyle w:val="a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>водителей ТС</w:t>
      </w: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>Любые вопросы по п</w:t>
      </w:r>
      <w:r>
        <w:rPr>
          <w:rFonts w:ascii="Times New Roman" w:hAnsi="Times New Roman" w:cs="Times New Roman"/>
          <w:sz w:val="20"/>
          <w:szCs w:val="20"/>
        </w:rPr>
        <w:t>рограмме обучения можно задать по телефонам:</w:t>
      </w: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281B">
        <w:rPr>
          <w:rFonts w:ascii="Times New Roman" w:hAnsi="Times New Roman" w:cs="Times New Roman"/>
          <w:sz w:val="20"/>
          <w:szCs w:val="20"/>
        </w:rPr>
        <w:t>(831) 47-7-37-22, 8-9063665669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Рачкова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Людмила Александровна)</w:t>
      </w: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359A5" w:rsidRPr="003C281B" w:rsidRDefault="001359A5" w:rsidP="001359A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281B">
        <w:rPr>
          <w:rFonts w:ascii="Times New Roman" w:hAnsi="Times New Roman" w:cs="Times New Roman"/>
          <w:b/>
          <w:sz w:val="20"/>
          <w:szCs w:val="20"/>
        </w:rPr>
        <w:t>Приглашаем Вас к сотрудничеству!</w:t>
      </w:r>
    </w:p>
    <w:p w:rsidR="001359A5" w:rsidRPr="003C281B" w:rsidRDefault="001359A5" w:rsidP="001359A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53E" w:rsidRDefault="001359A5" w:rsidP="006A01F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72D7">
        <w:rPr>
          <w:rFonts w:ascii="Times New Roman" w:hAnsi="Times New Roman" w:cs="Times New Roman"/>
          <w:sz w:val="20"/>
          <w:szCs w:val="20"/>
        </w:rPr>
        <w:t>Прием заявок на обучение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6972D7">
        <w:rPr>
          <w:rFonts w:ascii="Times New Roman" w:hAnsi="Times New Roman" w:cs="Times New Roman"/>
          <w:sz w:val="20"/>
          <w:szCs w:val="20"/>
        </w:rPr>
        <w:t xml:space="preserve">  по факсу, телефону, электронной почте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14BEF" w:rsidRDefault="00A14BEF" w:rsidP="00A14B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0BB9">
        <w:rPr>
          <w:rFonts w:ascii="Times New Roman" w:hAnsi="Times New Roman" w:cs="Times New Roman"/>
          <w:sz w:val="20"/>
          <w:szCs w:val="20"/>
        </w:rPr>
        <w:t>Тел</w:t>
      </w:r>
      <w:proofErr w:type="gramStart"/>
      <w:r w:rsidRPr="00B40BB9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Pr="00B40BB9">
        <w:rPr>
          <w:rFonts w:ascii="Times New Roman" w:hAnsi="Times New Roman" w:cs="Times New Roman"/>
          <w:sz w:val="20"/>
          <w:szCs w:val="20"/>
        </w:rPr>
        <w:t>факс) (83147) 7-37-22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B40BB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40BB9">
        <w:rPr>
          <w:rFonts w:ascii="Times New Roman" w:hAnsi="Times New Roman" w:cs="Times New Roman"/>
          <w:sz w:val="20"/>
          <w:szCs w:val="20"/>
        </w:rPr>
        <w:t>-</w:t>
      </w:r>
      <w:r w:rsidRPr="00B40BB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40BB9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B40BB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aktt</w:t>
        </w:r>
        <w:r w:rsidRPr="00B40BB9"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 w:rsidRPr="00B40BB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40BB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B40BB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14BEF" w:rsidRDefault="00A14BEF" w:rsidP="006A01F2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Дополнительную информацию можно найти  на нашем сайте </w:t>
      </w:r>
      <w:hyperlink r:id="rId7" w:history="1">
        <w:r w:rsidRPr="00822F3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822F3E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822F3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aktt</w:t>
        </w:r>
        <w:proofErr w:type="spellEnd"/>
        <w:r w:rsidRPr="00822F3E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 w:rsidRPr="00822F3E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org</w:t>
        </w:r>
      </w:hyperlink>
    </w:p>
    <w:sectPr w:rsidR="00A14BEF" w:rsidSect="0011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B3130"/>
    <w:multiLevelType w:val="hybridMultilevel"/>
    <w:tmpl w:val="70CCD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9A5"/>
    <w:rsid w:val="0011753E"/>
    <w:rsid w:val="001359A5"/>
    <w:rsid w:val="003F7241"/>
    <w:rsid w:val="00597552"/>
    <w:rsid w:val="006A01F2"/>
    <w:rsid w:val="006D7F1D"/>
    <w:rsid w:val="00A1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9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4B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kt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t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</cp:lastModifiedBy>
  <cp:revision>4</cp:revision>
  <dcterms:created xsi:type="dcterms:W3CDTF">2002-01-01T03:47:00Z</dcterms:created>
  <dcterms:modified xsi:type="dcterms:W3CDTF">2017-02-01T05:45:00Z</dcterms:modified>
</cp:coreProperties>
</file>