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55" w:rsidRPr="000B3855" w:rsidRDefault="000B3855" w:rsidP="00386AFE">
      <w:pPr>
        <w:pStyle w:val="60"/>
        <w:shd w:val="clear" w:color="auto" w:fill="auto"/>
        <w:spacing w:before="0" w:after="6" w:line="280" w:lineRule="exact"/>
        <w:ind w:right="60" w:firstLine="496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</w:t>
      </w:r>
    </w:p>
    <w:p w:rsidR="00852C11" w:rsidRDefault="000B3855" w:rsidP="000B3855">
      <w:pPr>
        <w:pStyle w:val="20"/>
        <w:shd w:val="clear" w:color="auto" w:fill="auto"/>
        <w:spacing w:before="0" w:after="0"/>
        <w:ind w:right="160"/>
        <w:rPr>
          <w:b w:val="0"/>
          <w:sz w:val="24"/>
          <w:szCs w:val="24"/>
        </w:rPr>
      </w:pPr>
      <w:r w:rsidRPr="000B3855">
        <w:rPr>
          <w:b w:val="0"/>
          <w:sz w:val="24"/>
          <w:szCs w:val="24"/>
        </w:rPr>
        <w:t xml:space="preserve">Информация о работе </w:t>
      </w:r>
    </w:p>
    <w:p w:rsidR="000B3855" w:rsidRDefault="00352C6D" w:rsidP="000B3855">
      <w:pPr>
        <w:pStyle w:val="20"/>
        <w:shd w:val="clear" w:color="auto" w:fill="auto"/>
        <w:spacing w:before="0" w:after="0"/>
        <w:ind w:right="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0B3855" w:rsidRPr="000B3855">
        <w:rPr>
          <w:b w:val="0"/>
          <w:sz w:val="24"/>
          <w:szCs w:val="24"/>
        </w:rPr>
        <w:t>лужбы</w:t>
      </w:r>
      <w:r w:rsidR="00852C1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профориентации и </w:t>
      </w:r>
      <w:r w:rsidR="000B3855" w:rsidRPr="000B3855">
        <w:rPr>
          <w:b w:val="0"/>
          <w:sz w:val="24"/>
          <w:szCs w:val="24"/>
        </w:rPr>
        <w:t xml:space="preserve">содействия трудоустройству выпускников </w:t>
      </w:r>
    </w:p>
    <w:p w:rsidR="000B3855" w:rsidRDefault="000B3855" w:rsidP="000B3855">
      <w:pPr>
        <w:pStyle w:val="20"/>
        <w:shd w:val="clear" w:color="auto" w:fill="auto"/>
        <w:spacing w:before="0" w:after="0"/>
        <w:ind w:right="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Государственного бюджетного профессионального образовательного учреждения </w:t>
      </w:r>
    </w:p>
    <w:p w:rsidR="000B3855" w:rsidRDefault="000B3855" w:rsidP="000B3855">
      <w:pPr>
        <w:pStyle w:val="20"/>
        <w:shd w:val="clear" w:color="auto" w:fill="auto"/>
        <w:spacing w:before="0" w:after="0"/>
        <w:ind w:right="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Арзамасский</w:t>
      </w:r>
      <w:proofErr w:type="spellEnd"/>
      <w:r>
        <w:rPr>
          <w:b w:val="0"/>
          <w:sz w:val="24"/>
          <w:szCs w:val="24"/>
        </w:rPr>
        <w:t xml:space="preserve"> коммерческо-технический техникум»</w:t>
      </w:r>
    </w:p>
    <w:p w:rsidR="00352C6D" w:rsidRPr="000B3855" w:rsidRDefault="00352C6D" w:rsidP="000B3855">
      <w:pPr>
        <w:pStyle w:val="20"/>
        <w:shd w:val="clear" w:color="auto" w:fill="auto"/>
        <w:spacing w:before="0" w:after="0"/>
        <w:ind w:right="160"/>
        <w:rPr>
          <w:b w:val="0"/>
          <w:sz w:val="24"/>
          <w:szCs w:val="24"/>
        </w:rPr>
      </w:pPr>
    </w:p>
    <w:p w:rsidR="000B3855" w:rsidRPr="00352C6D" w:rsidRDefault="000B3855" w:rsidP="00352C6D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left" w:leader="underscore" w:pos="9355"/>
        </w:tabs>
        <w:spacing w:before="0" w:line="437" w:lineRule="exact"/>
        <w:ind w:left="240"/>
        <w:jc w:val="both"/>
        <w:rPr>
          <w:b w:val="0"/>
          <w:sz w:val="24"/>
          <w:szCs w:val="24"/>
          <w:u w:val="single"/>
        </w:rPr>
      </w:pPr>
      <w:r w:rsidRPr="000B3855">
        <w:rPr>
          <w:b w:val="0"/>
          <w:sz w:val="24"/>
          <w:szCs w:val="24"/>
        </w:rPr>
        <w:t>Наименование ПОО</w:t>
      </w:r>
      <w:r>
        <w:rPr>
          <w:b w:val="0"/>
          <w:sz w:val="24"/>
          <w:szCs w:val="24"/>
        </w:rPr>
        <w:t xml:space="preserve"> </w:t>
      </w:r>
      <w:r w:rsidR="00352C6D">
        <w:rPr>
          <w:b w:val="0"/>
          <w:sz w:val="24"/>
          <w:szCs w:val="24"/>
          <w:u w:val="single"/>
        </w:rPr>
        <w:t>Государственное бюджетное профессиональное образовательное учреждение</w:t>
      </w:r>
      <w:r w:rsidRPr="00352C6D">
        <w:rPr>
          <w:b w:val="0"/>
          <w:sz w:val="24"/>
          <w:szCs w:val="24"/>
          <w:u w:val="single"/>
        </w:rPr>
        <w:t xml:space="preserve"> «</w:t>
      </w:r>
      <w:proofErr w:type="spellStart"/>
      <w:r w:rsidRPr="00352C6D">
        <w:rPr>
          <w:b w:val="0"/>
          <w:sz w:val="24"/>
          <w:szCs w:val="24"/>
          <w:u w:val="single"/>
        </w:rPr>
        <w:t>Арзамасский</w:t>
      </w:r>
      <w:proofErr w:type="spellEnd"/>
      <w:r w:rsidRPr="00352C6D">
        <w:rPr>
          <w:b w:val="0"/>
          <w:sz w:val="24"/>
          <w:szCs w:val="24"/>
          <w:u w:val="single"/>
        </w:rPr>
        <w:t xml:space="preserve"> коммерческо-технический техник</w:t>
      </w:r>
      <w:r w:rsidR="00352C6D" w:rsidRPr="00352C6D">
        <w:rPr>
          <w:b w:val="0"/>
          <w:sz w:val="24"/>
          <w:szCs w:val="24"/>
          <w:u w:val="single"/>
        </w:rPr>
        <w:t>у</w:t>
      </w:r>
      <w:r w:rsidRPr="00352C6D">
        <w:rPr>
          <w:b w:val="0"/>
          <w:sz w:val="24"/>
          <w:szCs w:val="24"/>
          <w:u w:val="single"/>
        </w:rPr>
        <w:t>м»</w:t>
      </w:r>
    </w:p>
    <w:p w:rsidR="000B3855" w:rsidRPr="000B3855" w:rsidRDefault="000B3855" w:rsidP="00352C6D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right" w:pos="10015"/>
        </w:tabs>
        <w:spacing w:before="0" w:line="437" w:lineRule="exact"/>
        <w:ind w:left="240"/>
        <w:jc w:val="both"/>
        <w:rPr>
          <w:b w:val="0"/>
          <w:sz w:val="24"/>
          <w:szCs w:val="24"/>
        </w:rPr>
      </w:pPr>
      <w:r w:rsidRPr="000B3855">
        <w:rPr>
          <w:b w:val="0"/>
          <w:sz w:val="24"/>
          <w:szCs w:val="24"/>
        </w:rPr>
        <w:t>Наименование центра (службы) содействия</w:t>
      </w:r>
      <w:r w:rsidR="00352C6D">
        <w:rPr>
          <w:b w:val="0"/>
          <w:sz w:val="24"/>
          <w:szCs w:val="24"/>
        </w:rPr>
        <w:t xml:space="preserve"> </w:t>
      </w:r>
      <w:r w:rsidRPr="000B3855">
        <w:rPr>
          <w:b w:val="0"/>
          <w:sz w:val="24"/>
          <w:szCs w:val="24"/>
        </w:rPr>
        <w:t>трудоустройству</w:t>
      </w:r>
      <w:r w:rsidR="00352C6D">
        <w:rPr>
          <w:b w:val="0"/>
          <w:sz w:val="24"/>
          <w:szCs w:val="24"/>
        </w:rPr>
        <w:t xml:space="preserve"> выпускников – Служба профориентации и содействия трудоустройству выпускников.</w:t>
      </w:r>
    </w:p>
    <w:p w:rsidR="000B3855" w:rsidRDefault="000B3855" w:rsidP="00352C6D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right" w:pos="4022"/>
          <w:tab w:val="right" w:pos="4790"/>
          <w:tab w:val="center" w:pos="6370"/>
          <w:tab w:val="right" w:pos="10015"/>
        </w:tabs>
        <w:spacing w:before="0" w:line="437" w:lineRule="exact"/>
        <w:ind w:left="240"/>
        <w:jc w:val="both"/>
        <w:rPr>
          <w:b w:val="0"/>
          <w:sz w:val="24"/>
          <w:szCs w:val="24"/>
        </w:rPr>
      </w:pPr>
      <w:r w:rsidRPr="000B3855">
        <w:rPr>
          <w:b w:val="0"/>
          <w:sz w:val="24"/>
          <w:szCs w:val="24"/>
        </w:rPr>
        <w:t>Ф.И.О.</w:t>
      </w:r>
      <w:r w:rsidR="00352C6D">
        <w:rPr>
          <w:b w:val="0"/>
          <w:sz w:val="24"/>
          <w:szCs w:val="24"/>
        </w:rPr>
        <w:t xml:space="preserve"> руководителя центра</w:t>
      </w:r>
      <w:r w:rsidR="00352C6D">
        <w:rPr>
          <w:b w:val="0"/>
          <w:sz w:val="24"/>
          <w:szCs w:val="24"/>
        </w:rPr>
        <w:tab/>
        <w:t xml:space="preserve">(службы) </w:t>
      </w:r>
      <w:r w:rsidRPr="000B3855">
        <w:rPr>
          <w:b w:val="0"/>
          <w:sz w:val="24"/>
          <w:szCs w:val="24"/>
        </w:rPr>
        <w:t>содействия</w:t>
      </w:r>
      <w:r w:rsidRPr="000B3855">
        <w:rPr>
          <w:b w:val="0"/>
          <w:sz w:val="24"/>
          <w:szCs w:val="24"/>
        </w:rPr>
        <w:tab/>
        <w:t>трудоустройству</w:t>
      </w:r>
      <w:r w:rsidR="00352C6D">
        <w:rPr>
          <w:b w:val="0"/>
          <w:sz w:val="24"/>
          <w:szCs w:val="24"/>
        </w:rPr>
        <w:t xml:space="preserve"> выпускников</w:t>
      </w:r>
      <w:r w:rsidR="00290B31">
        <w:rPr>
          <w:b w:val="0"/>
          <w:sz w:val="24"/>
          <w:szCs w:val="24"/>
        </w:rPr>
        <w:t xml:space="preserve"> -</w:t>
      </w:r>
    </w:p>
    <w:p w:rsidR="00352C6D" w:rsidRPr="00352C6D" w:rsidRDefault="00352C6D" w:rsidP="00352C6D">
      <w:pPr>
        <w:pStyle w:val="60"/>
        <w:shd w:val="clear" w:color="auto" w:fill="auto"/>
        <w:tabs>
          <w:tab w:val="left" w:pos="709"/>
          <w:tab w:val="right" w:pos="4022"/>
          <w:tab w:val="right" w:pos="4790"/>
          <w:tab w:val="center" w:pos="6370"/>
          <w:tab w:val="right" w:pos="10015"/>
        </w:tabs>
        <w:spacing w:before="0" w:line="437" w:lineRule="exact"/>
        <w:ind w:left="240"/>
        <w:jc w:val="both"/>
        <w:rPr>
          <w:b w:val="0"/>
          <w:sz w:val="24"/>
          <w:szCs w:val="24"/>
          <w:u w:val="single"/>
        </w:rPr>
      </w:pPr>
      <w:proofErr w:type="spellStart"/>
      <w:r w:rsidRPr="00352C6D">
        <w:rPr>
          <w:b w:val="0"/>
          <w:sz w:val="24"/>
          <w:szCs w:val="24"/>
          <w:u w:val="single"/>
        </w:rPr>
        <w:t>Ушанков</w:t>
      </w:r>
      <w:proofErr w:type="spellEnd"/>
      <w:r w:rsidRPr="00352C6D">
        <w:rPr>
          <w:b w:val="0"/>
          <w:sz w:val="24"/>
          <w:szCs w:val="24"/>
          <w:u w:val="single"/>
        </w:rPr>
        <w:t xml:space="preserve"> Александр Николаевич</w:t>
      </w:r>
      <w:r>
        <w:rPr>
          <w:b w:val="0"/>
          <w:sz w:val="24"/>
          <w:szCs w:val="24"/>
          <w:u w:val="single"/>
        </w:rPr>
        <w:t xml:space="preserve"> – заместитель директора по учебно-производственной работе и экономической деятельности</w:t>
      </w:r>
      <w:r w:rsidR="00386AFE">
        <w:rPr>
          <w:b w:val="0"/>
          <w:sz w:val="24"/>
          <w:szCs w:val="24"/>
          <w:u w:val="single"/>
        </w:rPr>
        <w:t>, т. 8 (83147)2-29-03, 7-37-22</w:t>
      </w:r>
    </w:p>
    <w:p w:rsidR="000B3ADB" w:rsidRDefault="000B3855" w:rsidP="000B3ADB">
      <w:pPr>
        <w:pStyle w:val="60"/>
        <w:numPr>
          <w:ilvl w:val="0"/>
          <w:numId w:val="1"/>
        </w:numPr>
        <w:shd w:val="clear" w:color="auto" w:fill="auto"/>
        <w:tabs>
          <w:tab w:val="left" w:pos="709"/>
          <w:tab w:val="left" w:leader="underscore" w:pos="9005"/>
        </w:tabs>
        <w:spacing w:before="0" w:line="437" w:lineRule="exact"/>
        <w:ind w:left="240"/>
        <w:jc w:val="both"/>
        <w:rPr>
          <w:b w:val="0"/>
          <w:sz w:val="24"/>
          <w:szCs w:val="24"/>
        </w:rPr>
      </w:pPr>
      <w:r w:rsidRPr="000B3855">
        <w:rPr>
          <w:b w:val="0"/>
          <w:sz w:val="24"/>
          <w:szCs w:val="24"/>
        </w:rPr>
        <w:t xml:space="preserve">Адрес </w:t>
      </w:r>
      <w:proofErr w:type="gramStart"/>
      <w:r w:rsidRPr="000B3855">
        <w:rPr>
          <w:b w:val="0"/>
          <w:sz w:val="24"/>
          <w:szCs w:val="24"/>
        </w:rPr>
        <w:t>официального</w:t>
      </w:r>
      <w:proofErr w:type="gramEnd"/>
      <w:r w:rsidRPr="000B3855">
        <w:rPr>
          <w:b w:val="0"/>
          <w:sz w:val="24"/>
          <w:szCs w:val="24"/>
        </w:rPr>
        <w:t xml:space="preserve"> веб-сайта ПОО</w:t>
      </w:r>
      <w:r w:rsidR="000B3ADB" w:rsidRPr="000B3ADB">
        <w:rPr>
          <w:rFonts w:ascii="Segoe UI" w:eastAsiaTheme="minorHAnsi" w:hAnsi="Segoe UI" w:cs="Segoe UI"/>
          <w:sz w:val="24"/>
          <w:szCs w:val="24"/>
          <w:lang w:val="x-none"/>
        </w:rPr>
        <w:t xml:space="preserve"> </w:t>
      </w:r>
      <w:r w:rsidR="00CC79CF" w:rsidRPr="00CC79CF">
        <w:rPr>
          <w:rFonts w:ascii="Segoe UI" w:eastAsiaTheme="minorHAnsi" w:hAnsi="Segoe UI" w:cs="Segoe UI"/>
          <w:sz w:val="24"/>
          <w:szCs w:val="24"/>
        </w:rPr>
        <w:t xml:space="preserve">– </w:t>
      </w:r>
      <w:r w:rsidR="00CC79CF" w:rsidRPr="00CC79CF">
        <w:rPr>
          <w:rFonts w:eastAsiaTheme="minorHAnsi"/>
          <w:b w:val="0"/>
          <w:sz w:val="24"/>
          <w:szCs w:val="24"/>
          <w:lang w:val="en-US"/>
        </w:rPr>
        <w:t>WWW</w:t>
      </w:r>
      <w:r w:rsidR="00CC79CF">
        <w:rPr>
          <w:rFonts w:eastAsiaTheme="minorHAnsi"/>
          <w:b w:val="0"/>
          <w:sz w:val="24"/>
          <w:szCs w:val="24"/>
        </w:rPr>
        <w:t>:</w:t>
      </w:r>
      <w:proofErr w:type="spellStart"/>
      <w:r w:rsidR="000B3ADB" w:rsidRPr="000B3ADB">
        <w:rPr>
          <w:b w:val="0"/>
          <w:sz w:val="24"/>
          <w:szCs w:val="24"/>
          <w:u w:val="single"/>
          <w:lang w:val="x-none"/>
        </w:rPr>
        <w:t>aktt</w:t>
      </w:r>
      <w:proofErr w:type="spellEnd"/>
      <w:r w:rsidR="00CC79CF" w:rsidRPr="00CC79CF">
        <w:rPr>
          <w:b w:val="0"/>
          <w:sz w:val="24"/>
          <w:szCs w:val="24"/>
          <w:u w:val="single"/>
        </w:rPr>
        <w:t>.</w:t>
      </w:r>
      <w:r w:rsidR="00CC79CF">
        <w:rPr>
          <w:b w:val="0"/>
          <w:sz w:val="24"/>
          <w:szCs w:val="24"/>
          <w:u w:val="single"/>
          <w:lang w:val="en-US"/>
        </w:rPr>
        <w:t>org</w:t>
      </w:r>
      <w:r w:rsidRPr="000B3855">
        <w:rPr>
          <w:b w:val="0"/>
          <w:sz w:val="24"/>
          <w:szCs w:val="24"/>
        </w:rPr>
        <w:t xml:space="preserve"> </w:t>
      </w:r>
    </w:p>
    <w:p w:rsidR="000B3855" w:rsidRDefault="000B3ADB" w:rsidP="000B3ADB">
      <w:pPr>
        <w:pStyle w:val="60"/>
        <w:shd w:val="clear" w:color="auto" w:fill="auto"/>
        <w:tabs>
          <w:tab w:val="left" w:pos="709"/>
          <w:tab w:val="left" w:leader="underscore" w:pos="9005"/>
        </w:tabs>
        <w:spacing w:before="0" w:line="437" w:lineRule="exact"/>
        <w:ind w:left="2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0B3855" w:rsidRPr="000B3855">
        <w:rPr>
          <w:b w:val="0"/>
          <w:sz w:val="24"/>
          <w:szCs w:val="24"/>
        </w:rPr>
        <w:t>дреса</w:t>
      </w:r>
      <w:r>
        <w:rPr>
          <w:b w:val="0"/>
          <w:sz w:val="24"/>
          <w:szCs w:val="24"/>
        </w:rPr>
        <w:t xml:space="preserve"> </w:t>
      </w:r>
      <w:r w:rsidR="000B3855" w:rsidRPr="000B3855">
        <w:rPr>
          <w:b w:val="0"/>
          <w:sz w:val="24"/>
          <w:szCs w:val="24"/>
        </w:rPr>
        <w:t>страниц в</w:t>
      </w:r>
      <w:r w:rsidR="00352C6D">
        <w:rPr>
          <w:b w:val="0"/>
          <w:sz w:val="24"/>
          <w:szCs w:val="24"/>
        </w:rPr>
        <w:t xml:space="preserve"> </w:t>
      </w:r>
      <w:r w:rsidR="000B3855" w:rsidRPr="000B3855">
        <w:rPr>
          <w:b w:val="0"/>
          <w:sz w:val="24"/>
          <w:szCs w:val="24"/>
        </w:rPr>
        <w:t>социальных</w:t>
      </w:r>
      <w:r w:rsidR="00352C6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сетях </w:t>
      </w:r>
      <w:r w:rsidR="000B3855" w:rsidRPr="000B3855">
        <w:rPr>
          <w:b w:val="0"/>
          <w:sz w:val="24"/>
          <w:szCs w:val="24"/>
        </w:rPr>
        <w:t>("</w:t>
      </w:r>
      <w:proofErr w:type="spellStart"/>
      <w:r w:rsidR="000B3855" w:rsidRPr="000B3855">
        <w:rPr>
          <w:b w:val="0"/>
          <w:sz w:val="24"/>
          <w:szCs w:val="24"/>
        </w:rPr>
        <w:t>ВКонтакте</w:t>
      </w:r>
      <w:proofErr w:type="spellEnd"/>
      <w:r w:rsidR="000B3855" w:rsidRPr="000B3855">
        <w:rPr>
          <w:b w:val="0"/>
          <w:sz w:val="24"/>
          <w:szCs w:val="24"/>
        </w:rPr>
        <w:t>", "Одноклассники" и</w:t>
      </w:r>
      <w:r w:rsidR="00352C6D">
        <w:rPr>
          <w:b w:val="0"/>
          <w:sz w:val="24"/>
          <w:szCs w:val="24"/>
        </w:rPr>
        <w:t xml:space="preserve"> </w:t>
      </w:r>
      <w:r w:rsidR="000B3855" w:rsidRPr="000B3855">
        <w:rPr>
          <w:b w:val="0"/>
          <w:sz w:val="24"/>
          <w:szCs w:val="24"/>
        </w:rPr>
        <w:t>Д</w:t>
      </w:r>
      <w:proofErr w:type="gramStart"/>
      <w:r w:rsidR="000B3855" w:rsidRPr="000B3855">
        <w:rPr>
          <w:b w:val="0"/>
          <w:sz w:val="24"/>
          <w:szCs w:val="24"/>
        </w:rPr>
        <w:t>Р-</w:t>
      </w:r>
      <w:proofErr w:type="gramEnd"/>
      <w:r w:rsidR="000B3855" w:rsidRPr="000B3855">
        <w:rPr>
          <w:b w:val="0"/>
          <w:sz w:val="24"/>
          <w:szCs w:val="24"/>
        </w:rPr>
        <w:t>)</w:t>
      </w:r>
      <w:r w:rsidR="00352C6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нет.</w:t>
      </w:r>
    </w:p>
    <w:p w:rsidR="000B3855" w:rsidRDefault="000B3855" w:rsidP="00352C6D">
      <w:pPr>
        <w:pStyle w:val="6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147" w:line="280" w:lineRule="exact"/>
        <w:ind w:left="240"/>
        <w:jc w:val="both"/>
        <w:rPr>
          <w:b w:val="0"/>
          <w:sz w:val="24"/>
          <w:szCs w:val="24"/>
        </w:rPr>
      </w:pPr>
      <w:r w:rsidRPr="000B3855">
        <w:rPr>
          <w:b w:val="0"/>
          <w:sz w:val="24"/>
          <w:szCs w:val="24"/>
        </w:rPr>
        <w:t>Количество обучающихся очной формы обучения в ПОО по состоянию на</w:t>
      </w:r>
      <w:r w:rsidR="00352C6D">
        <w:rPr>
          <w:b w:val="0"/>
          <w:sz w:val="24"/>
          <w:szCs w:val="24"/>
        </w:rPr>
        <w:t xml:space="preserve"> 01.01.2017 – 923 чел.</w:t>
      </w:r>
    </w:p>
    <w:p w:rsidR="00352C6D" w:rsidRDefault="00352C6D" w:rsidP="00352C6D">
      <w:pPr>
        <w:pStyle w:val="6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147" w:line="280" w:lineRule="exact"/>
        <w:ind w:left="240"/>
        <w:jc w:val="both"/>
        <w:rPr>
          <w:b w:val="0"/>
          <w:sz w:val="24"/>
          <w:szCs w:val="24"/>
        </w:rPr>
      </w:pPr>
      <w:r w:rsidRPr="00352C6D">
        <w:rPr>
          <w:b w:val="0"/>
          <w:sz w:val="24"/>
          <w:szCs w:val="24"/>
        </w:rPr>
        <w:t>Количество выпускников очной формы обучения, чел</w:t>
      </w:r>
      <w:r>
        <w:rPr>
          <w:b w:val="0"/>
          <w:sz w:val="24"/>
          <w:szCs w:val="24"/>
        </w:rPr>
        <w:t>.:</w:t>
      </w: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144"/>
        <w:gridCol w:w="992"/>
        <w:gridCol w:w="2552"/>
        <w:gridCol w:w="850"/>
        <w:gridCol w:w="3119"/>
        <w:gridCol w:w="1524"/>
      </w:tblGrid>
      <w:tr w:rsidR="00290B31" w:rsidTr="00290B31">
        <w:tc>
          <w:tcPr>
            <w:tcW w:w="1144" w:type="dxa"/>
            <w:vMerge w:val="restart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290B31" w:rsidRPr="00290B31" w:rsidRDefault="00290B31" w:rsidP="00290B31">
            <w:pPr>
              <w:widowControl w:val="0"/>
              <w:ind w:left="49"/>
              <w:jc w:val="center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</w:pPr>
            <w:r w:rsidRPr="00290B3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Кол-во</w:t>
            </w:r>
          </w:p>
          <w:p w:rsidR="00290B31" w:rsidRPr="00290B31" w:rsidRDefault="00290B31" w:rsidP="00290B31">
            <w:pPr>
              <w:widowControl w:val="0"/>
              <w:ind w:left="49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90B3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выпускников</w:t>
            </w:r>
          </w:p>
        </w:tc>
        <w:tc>
          <w:tcPr>
            <w:tcW w:w="2552" w:type="dxa"/>
            <w:vMerge w:val="restart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290B31">
              <w:rPr>
                <w:b w:val="0"/>
                <w:sz w:val="22"/>
                <w:szCs w:val="22"/>
              </w:rPr>
              <w:t>Трудоустроены по Трудовому Кодексу РФ (</w:t>
            </w:r>
            <w:r w:rsidRPr="00852C11">
              <w:rPr>
                <w:b w:val="0"/>
                <w:i/>
                <w:sz w:val="22"/>
                <w:szCs w:val="22"/>
              </w:rPr>
              <w:t>с работником заключен договор</w:t>
            </w:r>
            <w:r w:rsidRPr="00290B31">
              <w:rPr>
                <w:b w:val="0"/>
                <w:sz w:val="22"/>
                <w:szCs w:val="22"/>
              </w:rPr>
              <w:t>) по состоянию на 01.01.2018</w:t>
            </w:r>
          </w:p>
        </w:tc>
        <w:tc>
          <w:tcPr>
            <w:tcW w:w="3969" w:type="dxa"/>
            <w:gridSpan w:val="2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Призваны в ВС РФ</w:t>
            </w:r>
          </w:p>
        </w:tc>
        <w:tc>
          <w:tcPr>
            <w:tcW w:w="1524" w:type="dxa"/>
            <w:vMerge w:val="restart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Продолжают </w:t>
            </w:r>
            <w:proofErr w:type="gramStart"/>
            <w:r>
              <w:rPr>
                <w:b w:val="0"/>
                <w:sz w:val="22"/>
                <w:szCs w:val="22"/>
              </w:rPr>
              <w:t>обучение по состоянию</w:t>
            </w:r>
            <w:proofErr w:type="gramEnd"/>
            <w:r>
              <w:rPr>
                <w:b w:val="0"/>
                <w:sz w:val="22"/>
                <w:szCs w:val="22"/>
              </w:rPr>
              <w:t xml:space="preserve"> на 01.01.2018</w:t>
            </w:r>
          </w:p>
        </w:tc>
      </w:tr>
      <w:tr w:rsidR="00290B31" w:rsidTr="00290B31">
        <w:tc>
          <w:tcPr>
            <w:tcW w:w="1144" w:type="dxa"/>
            <w:vMerge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3119" w:type="dxa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из них трудоустроены после окончания срока службы по состоянию на 01.01.2018</w:t>
            </w:r>
          </w:p>
        </w:tc>
        <w:tc>
          <w:tcPr>
            <w:tcW w:w="1524" w:type="dxa"/>
            <w:vMerge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290B31" w:rsidTr="00290B31">
        <w:trPr>
          <w:trHeight w:val="257"/>
        </w:trPr>
        <w:tc>
          <w:tcPr>
            <w:tcW w:w="1144" w:type="dxa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 w:rsidRPr="00290B31">
              <w:rPr>
                <w:b w:val="0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220</w:t>
            </w:r>
          </w:p>
        </w:tc>
        <w:tc>
          <w:tcPr>
            <w:tcW w:w="255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178</w:t>
            </w:r>
          </w:p>
        </w:tc>
        <w:tc>
          <w:tcPr>
            <w:tcW w:w="850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3119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524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290B31" w:rsidTr="00290B31">
        <w:tc>
          <w:tcPr>
            <w:tcW w:w="1144" w:type="dxa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 w:rsidRPr="00290B31">
              <w:rPr>
                <w:b w:val="0"/>
                <w:sz w:val="22"/>
                <w:szCs w:val="22"/>
              </w:rPr>
              <w:t>2016 год</w:t>
            </w:r>
          </w:p>
        </w:tc>
        <w:tc>
          <w:tcPr>
            <w:tcW w:w="99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255</w:t>
            </w:r>
          </w:p>
        </w:tc>
        <w:tc>
          <w:tcPr>
            <w:tcW w:w="255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203</w:t>
            </w:r>
          </w:p>
        </w:tc>
        <w:tc>
          <w:tcPr>
            <w:tcW w:w="850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52</w:t>
            </w:r>
          </w:p>
        </w:tc>
        <w:tc>
          <w:tcPr>
            <w:tcW w:w="3119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524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  <w:tr w:rsidR="00290B31" w:rsidTr="00290B31">
        <w:tc>
          <w:tcPr>
            <w:tcW w:w="1144" w:type="dxa"/>
          </w:tcPr>
          <w:p w:rsidR="00290B31" w:rsidRPr="00290B31" w:rsidRDefault="00290B31" w:rsidP="00290B3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 w:rsidRPr="00290B31">
              <w:rPr>
                <w:b w:val="0"/>
                <w:sz w:val="22"/>
                <w:szCs w:val="22"/>
              </w:rPr>
              <w:t>2017 год</w:t>
            </w:r>
          </w:p>
        </w:tc>
        <w:tc>
          <w:tcPr>
            <w:tcW w:w="99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269</w:t>
            </w:r>
          </w:p>
        </w:tc>
        <w:tc>
          <w:tcPr>
            <w:tcW w:w="2552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222</w:t>
            </w:r>
          </w:p>
        </w:tc>
        <w:tc>
          <w:tcPr>
            <w:tcW w:w="850" w:type="dxa"/>
          </w:tcPr>
          <w:p w:rsidR="00290B31" w:rsidRPr="00290B31" w:rsidRDefault="00290B31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3119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524" w:type="dxa"/>
          </w:tcPr>
          <w:p w:rsidR="00290B31" w:rsidRPr="00290B31" w:rsidRDefault="00BB0064" w:rsidP="00852C11">
            <w:pPr>
              <w:pStyle w:val="60"/>
              <w:shd w:val="clear" w:color="auto" w:fill="auto"/>
              <w:tabs>
                <w:tab w:val="left" w:pos="709"/>
              </w:tabs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</w:p>
        </w:tc>
      </w:tr>
    </w:tbl>
    <w:p w:rsidR="00852C11" w:rsidRPr="00852C11" w:rsidRDefault="00852C11" w:rsidP="00852C11">
      <w:pPr>
        <w:pStyle w:val="60"/>
        <w:numPr>
          <w:ilvl w:val="0"/>
          <w:numId w:val="1"/>
        </w:numPr>
        <w:shd w:val="clear" w:color="auto" w:fill="auto"/>
        <w:spacing w:before="0" w:line="370" w:lineRule="exact"/>
        <w:ind w:left="240"/>
        <w:jc w:val="both"/>
        <w:rPr>
          <w:b w:val="0"/>
          <w:sz w:val="24"/>
          <w:szCs w:val="24"/>
        </w:rPr>
      </w:pPr>
      <w:proofErr w:type="gramStart"/>
      <w:r w:rsidRPr="00852C11">
        <w:rPr>
          <w:b w:val="0"/>
          <w:sz w:val="24"/>
          <w:szCs w:val="24"/>
        </w:rPr>
        <w:t>Доля выпускников 2014 года (в соответствии с данными портала мониторинга</w:t>
      </w:r>
      <w:proofErr w:type="gramEnd"/>
      <w:r w:rsidRPr="00852C11">
        <w:rPr>
          <w:b w:val="0"/>
          <w:sz w:val="24"/>
          <w:szCs w:val="24"/>
        </w:rPr>
        <w:t xml:space="preserve"> трудоустройства выпускников </w:t>
      </w:r>
      <w:r w:rsidRPr="00852C11">
        <w:rPr>
          <w:b w:val="0"/>
          <w:sz w:val="24"/>
          <w:szCs w:val="24"/>
          <w:lang w:bidi="en-US"/>
        </w:rPr>
        <w:t>(</w:t>
      </w:r>
      <w:proofErr w:type="spellStart"/>
      <w:r w:rsidRPr="00852C11">
        <w:rPr>
          <w:b w:val="0"/>
          <w:sz w:val="24"/>
          <w:szCs w:val="24"/>
          <w:lang w:val="en-US" w:bidi="en-US"/>
        </w:rPr>
        <w:t>spo</w:t>
      </w:r>
      <w:proofErr w:type="spellEnd"/>
      <w:r w:rsidRPr="00852C11">
        <w:rPr>
          <w:b w:val="0"/>
          <w:sz w:val="24"/>
          <w:szCs w:val="24"/>
          <w:lang w:bidi="en-US"/>
        </w:rPr>
        <w:t>.</w:t>
      </w:r>
      <w:r w:rsidRPr="00852C11">
        <w:rPr>
          <w:b w:val="0"/>
          <w:sz w:val="24"/>
          <w:szCs w:val="24"/>
          <w:lang w:val="en-US" w:bidi="en-US"/>
        </w:rPr>
        <w:t>graduate</w:t>
      </w:r>
      <w:r w:rsidRPr="00852C11">
        <w:rPr>
          <w:b w:val="0"/>
          <w:sz w:val="24"/>
          <w:szCs w:val="24"/>
          <w:lang w:bidi="en-US"/>
        </w:rPr>
        <w:t>.</w:t>
      </w:r>
      <w:proofErr w:type="spellStart"/>
      <w:r w:rsidRPr="00852C11">
        <w:rPr>
          <w:b w:val="0"/>
          <w:sz w:val="24"/>
          <w:szCs w:val="24"/>
          <w:lang w:val="en-US" w:bidi="en-US"/>
        </w:rPr>
        <w:t>edu</w:t>
      </w:r>
      <w:proofErr w:type="spellEnd"/>
      <w:r w:rsidRPr="00852C11">
        <w:rPr>
          <w:b w:val="0"/>
          <w:sz w:val="24"/>
          <w:szCs w:val="24"/>
          <w:lang w:bidi="en-US"/>
        </w:rPr>
        <w:t>.</w:t>
      </w:r>
      <w:proofErr w:type="spellStart"/>
      <w:r w:rsidRPr="00852C11">
        <w:rPr>
          <w:b w:val="0"/>
          <w:sz w:val="24"/>
          <w:szCs w:val="24"/>
          <w:lang w:val="en-US" w:bidi="en-US"/>
        </w:rPr>
        <w:t>ru</w:t>
      </w:r>
      <w:proofErr w:type="spellEnd"/>
      <w:r w:rsidRPr="00852C11">
        <w:rPr>
          <w:b w:val="0"/>
          <w:sz w:val="24"/>
          <w:szCs w:val="24"/>
          <w:lang w:bidi="en-US"/>
        </w:rPr>
        <w:t xml:space="preserve">), </w:t>
      </w:r>
      <w:r w:rsidRPr="00852C11">
        <w:rPr>
          <w:b w:val="0"/>
          <w:sz w:val="24"/>
          <w:szCs w:val="24"/>
        </w:rPr>
        <w:t>трудоустроенных:</w:t>
      </w:r>
    </w:p>
    <w:p w:rsidR="00852C11" w:rsidRPr="00852C11" w:rsidRDefault="00852C11" w:rsidP="00852C11">
      <w:pPr>
        <w:pStyle w:val="60"/>
        <w:shd w:val="clear" w:color="auto" w:fill="auto"/>
        <w:tabs>
          <w:tab w:val="left" w:leader="underscore" w:pos="4000"/>
        </w:tabs>
        <w:spacing w:before="0" w:line="370" w:lineRule="exact"/>
        <w:ind w:firstLine="284"/>
        <w:jc w:val="both"/>
        <w:rPr>
          <w:b w:val="0"/>
          <w:sz w:val="24"/>
          <w:szCs w:val="24"/>
        </w:rPr>
      </w:pPr>
      <w:r w:rsidRPr="00852C11">
        <w:rPr>
          <w:b w:val="0"/>
          <w:sz w:val="24"/>
          <w:szCs w:val="24"/>
        </w:rPr>
        <w:t>в 2014 году -</w:t>
      </w:r>
      <w:r w:rsidR="008661E9">
        <w:rPr>
          <w:b w:val="0"/>
          <w:sz w:val="24"/>
          <w:szCs w:val="24"/>
        </w:rPr>
        <w:t xml:space="preserve"> </w:t>
      </w:r>
      <w:r w:rsidR="008661E9" w:rsidRPr="008661E9">
        <w:rPr>
          <w:b w:val="0"/>
          <w:sz w:val="24"/>
          <w:szCs w:val="24"/>
          <w:u w:val="single"/>
        </w:rPr>
        <w:t>73</w:t>
      </w:r>
      <w:r w:rsidRPr="00852C11">
        <w:rPr>
          <w:b w:val="0"/>
          <w:sz w:val="24"/>
          <w:szCs w:val="24"/>
        </w:rPr>
        <w:t>%</w:t>
      </w:r>
      <w:r w:rsidR="008661E9">
        <w:rPr>
          <w:b w:val="0"/>
          <w:sz w:val="24"/>
          <w:szCs w:val="24"/>
        </w:rPr>
        <w:t>; от числа выпускников отправленных в ПФР – 4%</w:t>
      </w:r>
    </w:p>
    <w:p w:rsidR="00852C11" w:rsidRPr="00852C11" w:rsidRDefault="00852C11" w:rsidP="00852C11">
      <w:pPr>
        <w:pStyle w:val="60"/>
        <w:shd w:val="clear" w:color="auto" w:fill="auto"/>
        <w:tabs>
          <w:tab w:val="left" w:leader="underscore" w:pos="4000"/>
        </w:tabs>
        <w:spacing w:before="0" w:line="370" w:lineRule="exact"/>
        <w:ind w:firstLine="284"/>
        <w:jc w:val="both"/>
        <w:rPr>
          <w:b w:val="0"/>
          <w:sz w:val="24"/>
          <w:szCs w:val="24"/>
        </w:rPr>
      </w:pPr>
      <w:r w:rsidRPr="00852C11">
        <w:rPr>
          <w:b w:val="0"/>
          <w:sz w:val="24"/>
          <w:szCs w:val="24"/>
        </w:rPr>
        <w:t>в 2015 году -</w:t>
      </w:r>
      <w:r w:rsidR="008661E9">
        <w:rPr>
          <w:b w:val="0"/>
          <w:sz w:val="24"/>
          <w:szCs w:val="24"/>
        </w:rPr>
        <w:t xml:space="preserve"> </w:t>
      </w:r>
      <w:r w:rsidR="008661E9" w:rsidRPr="008661E9">
        <w:rPr>
          <w:b w:val="0"/>
          <w:sz w:val="24"/>
          <w:szCs w:val="24"/>
          <w:u w:val="single"/>
        </w:rPr>
        <w:t>81</w:t>
      </w:r>
      <w:r w:rsidRPr="00852C11">
        <w:rPr>
          <w:b w:val="0"/>
          <w:sz w:val="24"/>
          <w:szCs w:val="24"/>
        </w:rPr>
        <w:t>%;</w:t>
      </w:r>
      <w:r w:rsidR="008661E9" w:rsidRPr="008661E9">
        <w:rPr>
          <w:rFonts w:eastAsiaTheme="minorHAnsi"/>
          <w:b w:val="0"/>
          <w:sz w:val="24"/>
          <w:szCs w:val="24"/>
        </w:rPr>
        <w:t xml:space="preserve"> </w:t>
      </w:r>
      <w:r w:rsidR="008661E9" w:rsidRPr="008661E9">
        <w:rPr>
          <w:b w:val="0"/>
          <w:sz w:val="24"/>
          <w:szCs w:val="24"/>
        </w:rPr>
        <w:t>от числа выпускников отправленных в ПФР – 4%</w:t>
      </w:r>
    </w:p>
    <w:p w:rsidR="00852C11" w:rsidRDefault="00852C11" w:rsidP="00852C11">
      <w:pPr>
        <w:pStyle w:val="60"/>
        <w:shd w:val="clear" w:color="auto" w:fill="auto"/>
        <w:tabs>
          <w:tab w:val="left" w:leader="underscore" w:pos="4000"/>
        </w:tabs>
        <w:spacing w:before="0" w:line="370" w:lineRule="exact"/>
        <w:ind w:firstLine="284"/>
        <w:jc w:val="both"/>
        <w:rPr>
          <w:b w:val="0"/>
          <w:sz w:val="24"/>
          <w:szCs w:val="24"/>
        </w:rPr>
      </w:pPr>
      <w:r w:rsidRPr="00852C11">
        <w:rPr>
          <w:b w:val="0"/>
          <w:sz w:val="24"/>
          <w:szCs w:val="24"/>
        </w:rPr>
        <w:t>в 2016 году -</w:t>
      </w:r>
      <w:r w:rsidR="008661E9">
        <w:rPr>
          <w:b w:val="0"/>
          <w:sz w:val="24"/>
          <w:szCs w:val="24"/>
        </w:rPr>
        <w:t xml:space="preserve"> </w:t>
      </w:r>
      <w:r w:rsidR="008661E9" w:rsidRPr="008661E9">
        <w:rPr>
          <w:b w:val="0"/>
          <w:sz w:val="24"/>
          <w:szCs w:val="24"/>
          <w:u w:val="single"/>
        </w:rPr>
        <w:t>80</w:t>
      </w:r>
      <w:r w:rsidR="008661E9">
        <w:rPr>
          <w:b w:val="0"/>
          <w:sz w:val="24"/>
          <w:szCs w:val="24"/>
        </w:rPr>
        <w:t>%;</w:t>
      </w:r>
      <w:r w:rsidR="008661E9" w:rsidRPr="008661E9">
        <w:rPr>
          <w:rFonts w:eastAsiaTheme="minorHAnsi"/>
          <w:b w:val="0"/>
          <w:sz w:val="24"/>
          <w:szCs w:val="24"/>
        </w:rPr>
        <w:t xml:space="preserve"> </w:t>
      </w:r>
      <w:r w:rsidR="008661E9" w:rsidRPr="008661E9">
        <w:rPr>
          <w:b w:val="0"/>
          <w:sz w:val="24"/>
          <w:szCs w:val="24"/>
        </w:rPr>
        <w:t xml:space="preserve">от числа выпускников отправленных в ПФР – </w:t>
      </w:r>
      <w:r w:rsidR="008661E9">
        <w:rPr>
          <w:b w:val="0"/>
          <w:sz w:val="24"/>
          <w:szCs w:val="24"/>
        </w:rPr>
        <w:t>5</w:t>
      </w:r>
      <w:r w:rsidR="008661E9" w:rsidRPr="008661E9">
        <w:rPr>
          <w:b w:val="0"/>
          <w:sz w:val="24"/>
          <w:szCs w:val="24"/>
        </w:rPr>
        <w:t>%</w:t>
      </w:r>
    </w:p>
    <w:p w:rsidR="008661E9" w:rsidRDefault="008661E9" w:rsidP="00852C11">
      <w:pPr>
        <w:pStyle w:val="60"/>
        <w:shd w:val="clear" w:color="auto" w:fill="auto"/>
        <w:tabs>
          <w:tab w:val="left" w:leader="underscore" w:pos="4000"/>
        </w:tabs>
        <w:spacing w:before="0" w:line="370" w:lineRule="exact"/>
        <w:ind w:firstLine="284"/>
        <w:jc w:val="both"/>
        <w:rPr>
          <w:b w:val="0"/>
          <w:sz w:val="24"/>
          <w:szCs w:val="24"/>
        </w:rPr>
      </w:pPr>
    </w:p>
    <w:p w:rsidR="00352C6D" w:rsidRPr="00852C11" w:rsidRDefault="00852C11" w:rsidP="00852C11">
      <w:pPr>
        <w:pStyle w:val="6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147" w:line="280" w:lineRule="exact"/>
        <w:ind w:left="240"/>
        <w:jc w:val="both"/>
        <w:rPr>
          <w:b w:val="0"/>
          <w:sz w:val="24"/>
          <w:szCs w:val="24"/>
        </w:rPr>
      </w:pPr>
      <w:r w:rsidRPr="00852C11">
        <w:rPr>
          <w:b w:val="0"/>
          <w:sz w:val="24"/>
          <w:szCs w:val="24"/>
        </w:rPr>
        <w:t>Количество выпускников ПОО, обратившихся в службу занятости населения: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939"/>
        <w:gridCol w:w="6360"/>
      </w:tblGrid>
      <w:tr w:rsidR="00852C11" w:rsidRPr="00852C11" w:rsidTr="00852C11">
        <w:trPr>
          <w:trHeight w:hRule="exact" w:val="5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C11" w:rsidRPr="00852C11" w:rsidRDefault="00852C11" w:rsidP="00852C1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 w:val="0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C11" w:rsidRPr="00852C11" w:rsidRDefault="00852C11" w:rsidP="00852C11">
            <w:pPr>
              <w:widowControl w:val="0"/>
              <w:spacing w:after="60" w:line="220" w:lineRule="exact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Количество</w:t>
            </w:r>
          </w:p>
          <w:p w:rsidR="00852C11" w:rsidRPr="00852C11" w:rsidRDefault="00852C11" w:rsidP="00852C11">
            <w:pPr>
              <w:widowControl w:val="0"/>
              <w:spacing w:before="60" w:after="0" w:line="220" w:lineRule="exact"/>
              <w:ind w:left="240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обратившихся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C11" w:rsidRPr="00852C11" w:rsidRDefault="00852C11" w:rsidP="00852C11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Причины обращения</w:t>
            </w:r>
          </w:p>
        </w:tc>
      </w:tr>
      <w:tr w:rsidR="00852C11" w:rsidRPr="00852C11" w:rsidTr="00852C11">
        <w:trPr>
          <w:trHeight w:hRule="exact" w:val="28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C11" w:rsidRPr="00852C11" w:rsidRDefault="00852C11" w:rsidP="00852C11">
            <w:pPr>
              <w:widowControl w:val="0"/>
              <w:spacing w:after="0" w:line="220" w:lineRule="exact"/>
              <w:ind w:left="300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 2015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C11" w:rsidRPr="00852C11" w:rsidRDefault="00852C11" w:rsidP="00852C1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852C11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C11" w:rsidRPr="00852C11" w:rsidRDefault="00F44BA9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Содействие в т</w:t>
            </w:r>
            <w:r w:rsidR="00527E3E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рудоустройств</w:t>
            </w: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е</w:t>
            </w:r>
          </w:p>
        </w:tc>
      </w:tr>
      <w:tr w:rsidR="00527E3E" w:rsidRPr="00852C11" w:rsidTr="00852C11">
        <w:trPr>
          <w:trHeight w:hRule="exact" w:val="27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7E3E" w:rsidRPr="00852C11" w:rsidRDefault="00527E3E" w:rsidP="00852C11">
            <w:pPr>
              <w:widowControl w:val="0"/>
              <w:spacing w:after="0" w:line="220" w:lineRule="exact"/>
              <w:ind w:left="300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 2016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E3E" w:rsidRPr="00852C11" w:rsidRDefault="00527E3E" w:rsidP="00852C1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E3E" w:rsidRDefault="00F44BA9" w:rsidP="00527E3E">
            <w:pPr>
              <w:jc w:val="center"/>
            </w:pPr>
            <w:r w:rsidRPr="00F44BA9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Содействие в трудоустройстве</w:t>
            </w:r>
          </w:p>
        </w:tc>
      </w:tr>
      <w:tr w:rsidR="00527E3E" w:rsidRPr="00852C11" w:rsidTr="00852C11">
        <w:trPr>
          <w:trHeight w:hRule="exact" w:val="32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3E" w:rsidRPr="00852C11" w:rsidRDefault="00527E3E" w:rsidP="00852C11">
            <w:pPr>
              <w:widowControl w:val="0"/>
              <w:spacing w:after="0" w:line="220" w:lineRule="exact"/>
              <w:ind w:left="300"/>
              <w:rPr>
                <w:rFonts w:eastAsia="Times New Roman"/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852C11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 2017 году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E3E" w:rsidRPr="00852C11" w:rsidRDefault="00527E3E" w:rsidP="00852C1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E3E" w:rsidRDefault="00F44BA9" w:rsidP="00527E3E">
            <w:pPr>
              <w:jc w:val="center"/>
            </w:pPr>
            <w:r w:rsidRPr="00F44BA9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Содействие в трудоустройстве</w:t>
            </w:r>
          </w:p>
        </w:tc>
      </w:tr>
    </w:tbl>
    <w:p w:rsidR="004D12F5" w:rsidRDefault="004D12F5" w:rsidP="004D12F5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  <w:sectPr w:rsidR="004D12F5" w:rsidSect="000B3855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4D12F5" w:rsidRPr="004D12F5" w:rsidRDefault="004D12F5" w:rsidP="004D12F5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322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</w:pPr>
      <w:r w:rsidRPr="004D12F5">
        <w:rPr>
          <w:rFonts w:eastAsia="Times New Roman"/>
          <w:b w:val="0"/>
          <w:color w:val="000000"/>
          <w:lang w:eastAsia="ru-RU" w:bidi="ru-RU"/>
        </w:rPr>
        <w:lastRenderedPageBreak/>
        <w:t>Информация о публикациях в 201</w:t>
      </w:r>
      <w:r>
        <w:rPr>
          <w:rFonts w:eastAsia="Times New Roman"/>
          <w:b w:val="0"/>
          <w:color w:val="000000"/>
          <w:lang w:eastAsia="ru-RU" w:bidi="ru-RU"/>
        </w:rPr>
        <w:t>6</w:t>
      </w:r>
      <w:r w:rsidRPr="004D12F5">
        <w:rPr>
          <w:rFonts w:eastAsia="Times New Roman"/>
          <w:b w:val="0"/>
          <w:color w:val="000000"/>
          <w:lang w:eastAsia="ru-RU" w:bidi="ru-RU"/>
        </w:rPr>
        <w:t>-201</w:t>
      </w:r>
      <w:r>
        <w:rPr>
          <w:rFonts w:eastAsia="Times New Roman"/>
          <w:b w:val="0"/>
          <w:color w:val="000000"/>
          <w:lang w:eastAsia="ru-RU" w:bidi="ru-RU"/>
        </w:rPr>
        <w:t>7</w:t>
      </w:r>
      <w:r w:rsidRPr="004D12F5">
        <w:rPr>
          <w:rFonts w:eastAsia="Times New Roman"/>
          <w:b w:val="0"/>
          <w:color w:val="000000"/>
          <w:lang w:eastAsia="ru-RU" w:bidi="ru-RU"/>
        </w:rPr>
        <w:t xml:space="preserve"> учебном году материалов по вопросам трудоустройства выпускников и деятельности центра (службы) в печатных изданиях, телевизионных, радио и электронных СМИ</w:t>
      </w:r>
    </w:p>
    <w:p w:rsidR="004D12F5" w:rsidRDefault="004D12F5" w:rsidP="000B3855">
      <w:pPr>
        <w:pStyle w:val="60"/>
        <w:shd w:val="clear" w:color="auto" w:fill="auto"/>
        <w:tabs>
          <w:tab w:val="right" w:pos="3792"/>
        </w:tabs>
        <w:spacing w:before="0" w:line="280" w:lineRule="exact"/>
        <w:ind w:left="240"/>
        <w:jc w:val="both"/>
        <w:rPr>
          <w:b w:val="0"/>
          <w:sz w:val="24"/>
          <w:szCs w:val="24"/>
        </w:rPr>
      </w:pPr>
    </w:p>
    <w:tbl>
      <w:tblPr>
        <w:tblW w:w="14003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431"/>
        <w:gridCol w:w="4181"/>
        <w:gridCol w:w="4854"/>
      </w:tblGrid>
      <w:tr w:rsidR="004D12F5" w:rsidRPr="004D12F5" w:rsidTr="00A60D30">
        <w:trPr>
          <w:trHeight w:hRule="exact" w:val="5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4D12F5" w:rsidRDefault="004D12F5" w:rsidP="004D12F5">
            <w:pPr>
              <w:widowControl w:val="0"/>
              <w:spacing w:after="60" w:line="220" w:lineRule="exact"/>
              <w:ind w:left="10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4D12F5" w:rsidRPr="004D12F5" w:rsidRDefault="004D12F5" w:rsidP="004D12F5">
            <w:pPr>
              <w:widowControl w:val="0"/>
              <w:spacing w:before="60" w:after="0" w:line="220" w:lineRule="exact"/>
              <w:ind w:left="10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4D12F5" w:rsidP="004D12F5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Наименование издания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4D12F5" w:rsidP="004D12F5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Название, тема публикации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4D12F5" w:rsidP="004D12F5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Ссылка на источник (реквизиты)</w:t>
            </w:r>
          </w:p>
        </w:tc>
      </w:tr>
      <w:tr w:rsidR="004D12F5" w:rsidRPr="004D12F5" w:rsidTr="00A60D30">
        <w:trPr>
          <w:trHeight w:hRule="exact" w:val="18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2F5" w:rsidRPr="004D12F5" w:rsidRDefault="004D12F5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4D12F5" w:rsidRDefault="00C113F3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A30" w:rsidRDefault="00F67A30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«Цирк – моя заветная мечта»</w:t>
            </w:r>
          </w:p>
          <w:p w:rsidR="004D12F5" w:rsidRPr="004D12F5" w:rsidRDefault="00F67A30" w:rsidP="00634DC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Рассказ о том, как самоотверженная работа над собой и вера в то, что человеку все подвластно и даже невозможное возможно, привела об</w:t>
            </w:r>
            <w:r w:rsidR="00634DC4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ы</w:t>
            </w: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чного сельского мальчика сначала в </w:t>
            </w:r>
            <w:r w:rsidR="00634DC4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ГБПОУ АКТТ</w:t>
            </w: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, а</w:t>
            </w:r>
            <w:r w:rsidR="00634DC4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затем на профессиональную цирковую арену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DC4" w:rsidRDefault="00634DC4" w:rsidP="00634DC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03.06.2016 </w:t>
            </w:r>
          </w:p>
          <w:p w:rsidR="004D12F5" w:rsidRPr="004D12F5" w:rsidRDefault="00634DC4" w:rsidP="00634DC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№ 39</w:t>
            </w:r>
          </w:p>
        </w:tc>
      </w:tr>
      <w:tr w:rsidR="004D12F5" w:rsidRPr="004D12F5" w:rsidTr="00A60D30">
        <w:trPr>
          <w:trHeight w:hRule="exact" w:val="8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2F5" w:rsidRPr="004D12F5" w:rsidRDefault="004D12F5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«Среднее профессиональное образование – залог успешного трудоустройства»</w:t>
            </w:r>
          </w:p>
          <w:p w:rsidR="00634DC4" w:rsidRP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Объявление о приеме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4DC4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10.06.2016 </w:t>
            </w:r>
          </w:p>
          <w:p w:rsidR="004D12F5" w:rsidRP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№ 48</w:t>
            </w:r>
          </w:p>
        </w:tc>
      </w:tr>
      <w:tr w:rsidR="004D12F5" w:rsidRPr="004D12F5" w:rsidTr="00A60D30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2F5" w:rsidRPr="004D12F5" w:rsidRDefault="004D12F5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F5" w:rsidRP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DC4" w:rsidRDefault="00634DC4" w:rsidP="00634DC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«Честь смолоду» </w:t>
            </w:r>
          </w:p>
          <w:p w:rsidR="004D12F5" w:rsidRPr="004D12F5" w:rsidRDefault="00634DC4" w:rsidP="00634DC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Статья о выпускнике Даниле Котенко, как он служит в Президентском полку в качестве механика-телефониста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2F5" w:rsidRPr="004D12F5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15.11.2016</w:t>
            </w:r>
          </w:p>
        </w:tc>
      </w:tr>
      <w:tr w:rsidR="00634DC4" w:rsidRPr="004D12F5" w:rsidTr="00A60D30">
        <w:trPr>
          <w:trHeight w:hRule="exact" w:val="155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4DC4" w:rsidRPr="004D12F5" w:rsidRDefault="00634DC4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DC4" w:rsidRDefault="00634DC4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DC4" w:rsidRDefault="00634DC4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Конкурс «Юные конструкторы»</w:t>
            </w:r>
          </w:p>
          <w:p w:rsidR="00634DC4" w:rsidRDefault="00634DC4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О зональном этапе областного конкурса по робототехнике «Добро пожаловать в будущее»</w:t>
            </w:r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Призеры: И. </w:t>
            </w:r>
            <w:proofErr w:type="spellStart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Пужаев</w:t>
            </w:r>
            <w:proofErr w:type="spellEnd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, И. </w:t>
            </w:r>
            <w:proofErr w:type="spellStart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Круглик</w:t>
            </w:r>
            <w:proofErr w:type="spellEnd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, К. Сидоров, А. </w:t>
            </w:r>
            <w:proofErr w:type="spellStart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Урвин</w:t>
            </w:r>
            <w:proofErr w:type="spellEnd"/>
            <w:r w:rsidR="008D4BDD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, А. Красильников, Д. Завьялов, руководитель Коваль С.Н.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DC4" w:rsidRDefault="008D4BDD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03.02.2017</w:t>
            </w:r>
          </w:p>
        </w:tc>
      </w:tr>
      <w:tr w:rsidR="008D4BDD" w:rsidRPr="004D12F5" w:rsidTr="00A60D30">
        <w:trPr>
          <w:trHeight w:hRule="exact" w:val="126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BDD" w:rsidRPr="004D12F5" w:rsidRDefault="008D4BDD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BDD" w:rsidRDefault="00400740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BDD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«Наше прошлое» </w:t>
            </w:r>
          </w:p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Педагог ДО Кузнецова З.Р. рассказала об истории музея ГБПОУ АКТТ, о мероприятии «Время связующая нить», посвященном 100-летию комсомола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11.04.2017 </w:t>
            </w:r>
          </w:p>
          <w:p w:rsidR="008D4BDD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№ 30</w:t>
            </w:r>
          </w:p>
        </w:tc>
      </w:tr>
      <w:tr w:rsidR="00400740" w:rsidRPr="004D12F5" w:rsidTr="00A60D30">
        <w:trPr>
          <w:trHeight w:hRule="exact" w:val="18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0740" w:rsidRPr="004D12F5" w:rsidRDefault="00400740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740" w:rsidRDefault="00400740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«… и все остались живы!» </w:t>
            </w:r>
          </w:p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Представители городского совета ветеранов посетили музей истории 29-го Ордена Красной Звезды радио батальона воздушного наблюдения, оповещения и связи (ВНОС), который находится в ГБПОУ АКТТ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23.05.2017</w:t>
            </w:r>
          </w:p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№ 41</w:t>
            </w:r>
          </w:p>
        </w:tc>
      </w:tr>
      <w:tr w:rsidR="00400740" w:rsidRPr="004D12F5" w:rsidTr="00A60D30">
        <w:trPr>
          <w:trHeight w:hRule="exact" w:val="2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0740" w:rsidRPr="004D12F5" w:rsidRDefault="00400740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740" w:rsidRDefault="00400740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740" w:rsidRDefault="00400740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«В целях улучшения обучения»</w:t>
            </w:r>
          </w:p>
          <w:p w:rsidR="006800E6" w:rsidRDefault="00400740" w:rsidP="007A421F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В Нижегородском Кремле состоялась областная педагогическая конференция «Приоритетные проекты в образовании: формирование комплексного образовательного пространства</w:t>
            </w:r>
            <w:r w:rsidR="006800E6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»</w:t>
            </w:r>
          </w:p>
          <w:p w:rsidR="00400740" w:rsidRDefault="006800E6" w:rsidP="007A421F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(о создании в регионе и г. Арзамас детского технопарка «Нижегородский 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кваториум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»)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740" w:rsidRDefault="006800E6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Газета «</w:t>
            </w:r>
            <w:proofErr w:type="spell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Арзамасские</w:t>
            </w:r>
            <w:proofErr w:type="spellEnd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новости» от 29.08.2017</w:t>
            </w:r>
          </w:p>
          <w:p w:rsidR="006800E6" w:rsidRDefault="006800E6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№ 72</w:t>
            </w:r>
          </w:p>
        </w:tc>
      </w:tr>
      <w:tr w:rsidR="00A552F8" w:rsidRPr="004D12F5" w:rsidTr="00A60D30">
        <w:trPr>
          <w:trHeight w:hRule="exact" w:val="5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2F8" w:rsidRPr="004D12F5" w:rsidRDefault="00A552F8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A552F8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Объявление «День открытых дверей в ГБПОУ АКТТ»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2F8" w:rsidRDefault="00A552F8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октябрь 2016</w:t>
            </w:r>
          </w:p>
          <w:p w:rsidR="00A552F8" w:rsidRDefault="00A552F8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март 2017</w:t>
            </w:r>
          </w:p>
        </w:tc>
      </w:tr>
      <w:tr w:rsidR="00A552F8" w:rsidRPr="004D12F5" w:rsidTr="00A60D30">
        <w:trPr>
          <w:trHeight w:hRule="exact"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2F8" w:rsidRPr="004D12F5" w:rsidRDefault="00A552F8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A552F8" w:rsidP="004D12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Агитационные ролики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2F8" w:rsidRDefault="00A552F8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Сайт техникума с июня 2016 по июнь 2017</w:t>
            </w:r>
          </w:p>
        </w:tc>
      </w:tr>
      <w:tr w:rsidR="00A552F8" w:rsidRPr="004D12F5" w:rsidTr="00A60D30">
        <w:trPr>
          <w:trHeight w:hRule="exact" w:val="11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2F8" w:rsidRPr="004D12F5" w:rsidRDefault="00A552F8" w:rsidP="004D12F5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7D7A9A" w:rsidP="007D7A9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Сайт техникума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2F8" w:rsidRDefault="009412EF" w:rsidP="009412E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Видео-р</w:t>
            </w:r>
            <w:r w:rsidR="00A552F8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олики</w:t>
            </w:r>
            <w:proofErr w:type="gramEnd"/>
            <w:r w:rsidR="00A552F8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:</w:t>
            </w:r>
          </w:p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 «Сварщиков руки повсюду нужны»</w:t>
            </w:r>
          </w:p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«Люди дела – станочники»</w:t>
            </w:r>
          </w:p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«Золотые руки мастера автомеханики»</w:t>
            </w:r>
          </w:p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  <w:p w:rsidR="00A552F8" w:rsidRDefault="00A552F8" w:rsidP="00A55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2F8" w:rsidRDefault="00A552F8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Сайт техникума</w:t>
            </w:r>
          </w:p>
          <w:p w:rsidR="00A552F8" w:rsidRDefault="007D7A9A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Р</w:t>
            </w:r>
            <w:r w:rsidR="00A552F8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 xml:space="preserve">олики выполнены выпускниками и педагогами </w:t>
            </w:r>
            <w:proofErr w:type="gramStart"/>
            <w:r w:rsidR="00A552F8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ДО</w:t>
            </w:r>
            <w:proofErr w:type="gramEnd"/>
          </w:p>
          <w:p w:rsidR="00A552F8" w:rsidRDefault="007D7A9A" w:rsidP="008D4BD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2016-2017 учебный год</w:t>
            </w:r>
          </w:p>
        </w:tc>
      </w:tr>
    </w:tbl>
    <w:p w:rsidR="004D12F5" w:rsidRDefault="004D12F5" w:rsidP="000B3855">
      <w:pPr>
        <w:pStyle w:val="60"/>
        <w:shd w:val="clear" w:color="auto" w:fill="auto"/>
        <w:tabs>
          <w:tab w:val="right" w:pos="3792"/>
        </w:tabs>
        <w:spacing w:before="0" w:line="280" w:lineRule="exact"/>
        <w:ind w:left="240"/>
        <w:jc w:val="both"/>
        <w:rPr>
          <w:b w:val="0"/>
          <w:sz w:val="24"/>
          <w:szCs w:val="24"/>
        </w:rPr>
      </w:pPr>
    </w:p>
    <w:p w:rsidR="004D12F5" w:rsidRPr="004D12F5" w:rsidRDefault="004D12F5" w:rsidP="004D12F5">
      <w:pPr>
        <w:pStyle w:val="a4"/>
        <w:widowControl w:val="0"/>
        <w:numPr>
          <w:ilvl w:val="0"/>
          <w:numId w:val="1"/>
        </w:numPr>
        <w:tabs>
          <w:tab w:val="left" w:pos="284"/>
        </w:tabs>
        <w:spacing w:after="0" w:line="326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</w:pPr>
      <w:r w:rsidRPr="004D12F5">
        <w:rPr>
          <w:rFonts w:eastAsia="Times New Roman"/>
          <w:b w:val="0"/>
          <w:color w:val="000000"/>
          <w:lang w:eastAsia="ru-RU" w:bidi="ru-RU"/>
        </w:rPr>
        <w:t>Информация о методических разработках, созданных педагогическими работниками по содействию трудоустройству и карьерному проектированию в 2016-2017 учебном году:</w:t>
      </w:r>
    </w:p>
    <w:p w:rsidR="004D12F5" w:rsidRDefault="004D12F5" w:rsidP="000B3855">
      <w:pPr>
        <w:pStyle w:val="60"/>
        <w:shd w:val="clear" w:color="auto" w:fill="auto"/>
        <w:tabs>
          <w:tab w:val="right" w:pos="3792"/>
        </w:tabs>
        <w:spacing w:before="0" w:line="280" w:lineRule="exact"/>
        <w:ind w:left="240"/>
        <w:jc w:val="both"/>
        <w:rPr>
          <w:b w:val="0"/>
          <w:sz w:val="24"/>
          <w:szCs w:val="24"/>
        </w:rPr>
      </w:pPr>
    </w:p>
    <w:tbl>
      <w:tblPr>
        <w:tblW w:w="14003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4289"/>
        <w:gridCol w:w="4181"/>
        <w:gridCol w:w="4854"/>
      </w:tblGrid>
      <w:tr w:rsidR="004D12F5" w:rsidRPr="004D12F5" w:rsidTr="00A60D30">
        <w:trPr>
          <w:trHeight w:hRule="exact"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4D12F5" w:rsidRDefault="004D12F5" w:rsidP="002547C4">
            <w:pPr>
              <w:widowControl w:val="0"/>
              <w:spacing w:after="60" w:line="220" w:lineRule="exact"/>
              <w:ind w:left="10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4D12F5" w:rsidRPr="004D12F5" w:rsidRDefault="004D12F5" w:rsidP="002547C4">
            <w:pPr>
              <w:widowControl w:val="0"/>
              <w:spacing w:before="60" w:after="0" w:line="220" w:lineRule="exact"/>
              <w:ind w:left="10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4D12F5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2547C4" w:rsidP="00451318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ФИО автора, должность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2547C4" w:rsidP="00451318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Наименование разработки, реквизиты документа </w:t>
            </w:r>
            <w:r w:rsidRPr="002547C4">
              <w:rPr>
                <w:rFonts w:eastAsia="Times New Roman"/>
                <w:b w:val="0"/>
                <w:bCs/>
                <w:i/>
                <w:color w:val="000000"/>
                <w:sz w:val="22"/>
                <w:szCs w:val="22"/>
                <w:lang w:eastAsia="ru-RU" w:bidi="ru-RU"/>
              </w:rPr>
              <w:t>(где, кем рассматривался)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2F5" w:rsidRPr="004D12F5" w:rsidRDefault="002547C4" w:rsidP="00451318">
            <w:pPr>
              <w:widowControl w:val="0"/>
              <w:spacing w:after="0" w:line="220" w:lineRule="exact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Выходные данные/результат внедрения</w:t>
            </w:r>
          </w:p>
        </w:tc>
      </w:tr>
      <w:tr w:rsidR="004D12F5" w:rsidRPr="004D12F5" w:rsidTr="00A60D30">
        <w:trPr>
          <w:trHeight w:hRule="exact" w:val="6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2F5" w:rsidRPr="002547C4" w:rsidRDefault="004D12F5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324" w:rsidRDefault="00AD7324" w:rsidP="00AD732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Прокопчик С.В., преподаватель </w:t>
            </w:r>
          </w:p>
          <w:p w:rsidR="004D12F5" w:rsidRPr="004D12F5" w:rsidRDefault="004D12F5" w:rsidP="00AD732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4D12F5" w:rsidRDefault="00AD7324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«Моя будущая профессия – программист»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01.09.2016 ГБПОУ АКТТ зам. директора по ВР Полякова С.Ю.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2F5" w:rsidRPr="0010712C" w:rsidRDefault="0010712C" w:rsidP="0010712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4D12F5" w:rsidRPr="004D12F5" w:rsidTr="00A60D30">
        <w:trPr>
          <w:trHeight w:hRule="exact" w:val="7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2F5" w:rsidRPr="002547C4" w:rsidRDefault="004D12F5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9E62F8" w:rsidRDefault="009E62F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Дондук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Н.К</w:t>
            </w:r>
            <w:r w:rsidRPr="009E62F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2F5" w:rsidRPr="009E62F8" w:rsidRDefault="009E62F8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«Моя профессия – мое будущее»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07.09.2016 ГБПОУ АКТТ зам. директора по ВР Полякова С.Ю.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2F5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Для использования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учебно-воспитательном процессе ГБПОУ АКТТ</w:t>
            </w:r>
          </w:p>
        </w:tc>
      </w:tr>
      <w:tr w:rsidR="00D936FD" w:rsidRPr="004D12F5" w:rsidTr="00A60D30">
        <w:trPr>
          <w:trHeight w:hRule="exact" w:val="7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6FD" w:rsidRPr="002547C4" w:rsidRDefault="00D936FD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Дондук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Н.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Турутин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В.В., мастер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Согин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А.М., мастер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6FD" w:rsidRDefault="00D936FD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станочник» 30.11.2016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6FD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Для использования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учебно-воспитательном процессе ГБПОУ АКТТ</w:t>
            </w:r>
          </w:p>
        </w:tc>
      </w:tr>
      <w:tr w:rsidR="00D936FD" w:rsidRPr="004D12F5" w:rsidTr="00A60D30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6FD" w:rsidRPr="002547C4" w:rsidRDefault="00D936FD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Грачева С.В.,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Дедянина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О.В.,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Терехина И.В.,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Токарев А.В.,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Pr="00D936FD" w:rsidRDefault="00D936FD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по компетенции «Фрезерные работы на станках с ЧПУ» 02.12.2016 Инновационный центр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FD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D936FD" w:rsidRPr="004D12F5" w:rsidTr="00A60D30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6FD" w:rsidRPr="002547C4" w:rsidRDefault="00D936FD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Дондук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Н.К.,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Бродин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С.Н., мастер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Орлов А.С., мастер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D936FD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сварщик» 06.12.2016 мастерские ГБПОУ АКТТ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FD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D936FD" w:rsidRPr="004D12F5" w:rsidTr="00A60D30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6FD" w:rsidRPr="002547C4" w:rsidRDefault="00D936FD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Морозов А.И.,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Лавров И.П., преподаватель</w:t>
            </w:r>
          </w:p>
          <w:p w:rsidR="00D936FD" w:rsidRDefault="00D936F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Грачев В.В., мастер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</w:t>
            </w:r>
            <w:proofErr w:type="gram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D936FD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Конкурс профессионального мастерства «Лучший по профессии: автомеханик» </w:t>
            </w:r>
            <w:r w:rsid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07.12.2016 ГБПОУ АКТТ зам. директора по </w:t>
            </w:r>
            <w:proofErr w:type="spellStart"/>
            <w:r w:rsid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 w:rsid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 w:rsid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FD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CE3235" w:rsidRPr="004D12F5" w:rsidTr="00A60D30">
        <w:trPr>
          <w:trHeight w:hRule="exact" w:val="71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35" w:rsidRPr="002547C4" w:rsidRDefault="00CE3235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235" w:rsidRDefault="00CE3235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Баранова Ю.Н.,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235" w:rsidRDefault="00CE3235" w:rsidP="009E62F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Деловая игра «Кто хочет стать бухгалтером» 19.01.2017 ГБПОУ АКТТ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235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5A2F7E" w:rsidRPr="004D12F5" w:rsidTr="00A60D30">
        <w:trPr>
          <w:trHeight w:hRule="exact" w:val="9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F7E" w:rsidRPr="002547C4" w:rsidRDefault="005A2F7E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F7E" w:rsidRPr="009E62F8" w:rsidRDefault="005A2F7E" w:rsidP="00F403A2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Куликова Н.Ю.,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F7E" w:rsidRDefault="005A2F7E" w:rsidP="005A2F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«Перспективы развития в области информационных технологий на предприятиях г. Арзамаса» 26.01.2017 ГБПОУ АКТТ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F7E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4D12F5" w:rsidRPr="004D12F5" w:rsidTr="00A60D30">
        <w:trPr>
          <w:trHeight w:hRule="exact" w:val="7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12F5" w:rsidRPr="002547C4" w:rsidRDefault="004D12F5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F5" w:rsidRPr="009E62F8" w:rsidRDefault="009E62F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E62F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Козина Л.С.,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2F5" w:rsidRPr="009E62F8" w:rsidRDefault="009E62F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«Путешествие в страну «Коммерция» 24.03.2017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ГБПОУ АКТТ зам. директора по ВР Полякова С.</w:t>
            </w:r>
            <w:proofErr w:type="gramStart"/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Ю</w:t>
            </w:r>
            <w:proofErr w:type="gram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2F5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D936FD" w:rsidRPr="004D12F5" w:rsidTr="00A60D30">
        <w:trPr>
          <w:trHeight w:hRule="exact" w:val="7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36FD" w:rsidRPr="002547C4" w:rsidRDefault="00D936FD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Pr="009E62F8" w:rsidRDefault="00CE3235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Терехина И.В.,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6FD" w:rsidRDefault="00CE3235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«Современные тенденции в технологиях металлообработки» 21.04.2017 ГБПОУ АКТТ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6FD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  <w:tr w:rsidR="003410F0" w:rsidRPr="004D12F5" w:rsidTr="00A60D30">
        <w:trPr>
          <w:trHeight w:hRule="exact" w:val="7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10F0" w:rsidRPr="002547C4" w:rsidRDefault="003410F0" w:rsidP="002547C4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ind w:hanging="618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F0" w:rsidRDefault="003410F0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Кашникова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Л.Г., преподаватель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0F0" w:rsidRDefault="003410F0" w:rsidP="003410F0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Деловая игра «Портрет современного технолога» 06.06.2017 ГБПОУ АКТТ зам. директора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УПРиЭД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Ушанков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А.Н.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F0" w:rsidRPr="009E62F8" w:rsidRDefault="0010712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Для использования 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 w:rsidRPr="001071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учебно-воспитательном процессе ГБПОУ АКТТ</w:t>
            </w:r>
          </w:p>
        </w:tc>
      </w:tr>
    </w:tbl>
    <w:p w:rsidR="004D12F5" w:rsidRDefault="004D12F5" w:rsidP="000B3855">
      <w:pPr>
        <w:pStyle w:val="60"/>
        <w:shd w:val="clear" w:color="auto" w:fill="auto"/>
        <w:tabs>
          <w:tab w:val="right" w:pos="3792"/>
        </w:tabs>
        <w:spacing w:before="0" w:line="280" w:lineRule="exact"/>
        <w:ind w:left="240"/>
        <w:jc w:val="both"/>
        <w:rPr>
          <w:b w:val="0"/>
          <w:sz w:val="24"/>
          <w:szCs w:val="24"/>
        </w:rPr>
      </w:pPr>
    </w:p>
    <w:p w:rsidR="002547C4" w:rsidRDefault="002547C4" w:rsidP="002547C4">
      <w:pPr>
        <w:pStyle w:val="60"/>
        <w:numPr>
          <w:ilvl w:val="0"/>
          <w:numId w:val="1"/>
        </w:numPr>
        <w:shd w:val="clear" w:color="auto" w:fill="auto"/>
        <w:spacing w:before="0" w:line="280" w:lineRule="exact"/>
        <w:ind w:left="240"/>
        <w:rPr>
          <w:b w:val="0"/>
          <w:sz w:val="24"/>
          <w:szCs w:val="24"/>
        </w:rPr>
      </w:pPr>
      <w:r w:rsidRPr="002547C4">
        <w:rPr>
          <w:b w:val="0"/>
          <w:sz w:val="24"/>
          <w:szCs w:val="24"/>
        </w:rPr>
        <w:t>Информация о мероприятиях по временному трудоустройству студентов</w:t>
      </w:r>
      <w:r>
        <w:rPr>
          <w:b w:val="0"/>
          <w:sz w:val="24"/>
          <w:szCs w:val="24"/>
        </w:rPr>
        <w:t>:</w:t>
      </w:r>
    </w:p>
    <w:p w:rsidR="002547C4" w:rsidRDefault="002547C4" w:rsidP="002547C4">
      <w:pPr>
        <w:pStyle w:val="60"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tbl>
      <w:tblPr>
        <w:tblW w:w="14257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2107"/>
        <w:gridCol w:w="1368"/>
        <w:gridCol w:w="1464"/>
        <w:gridCol w:w="1944"/>
        <w:gridCol w:w="2002"/>
        <w:gridCol w:w="3067"/>
        <w:gridCol w:w="1752"/>
      </w:tblGrid>
      <w:tr w:rsidR="002547C4" w:rsidRPr="002547C4" w:rsidTr="00A60D30">
        <w:trPr>
          <w:trHeight w:hRule="exact" w:val="11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A60D30">
            <w:pPr>
              <w:widowControl w:val="0"/>
              <w:spacing w:after="0" w:line="240" w:lineRule="auto"/>
              <w:ind w:left="1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2547C4" w:rsidRPr="002547C4" w:rsidRDefault="002547C4" w:rsidP="00A60D30">
            <w:pPr>
              <w:widowControl w:val="0"/>
              <w:spacing w:after="0" w:line="240" w:lineRule="auto"/>
              <w:ind w:left="118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</w:t>
            </w:r>
          </w:p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мероприятия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Сроки</w:t>
            </w:r>
          </w:p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Кол-во </w:t>
            </w:r>
          </w:p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участнико</w:t>
            </w:r>
            <w:proofErr w:type="gramStart"/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в-</w:t>
            </w:r>
            <w:proofErr w:type="gramEnd"/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 обучающихся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Цели проведения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Достигнутые результаты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A60D30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Отзывы </w:t>
            </w:r>
            <w:r w:rsidRPr="002547C4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(с приложением отзыва)</w:t>
            </w:r>
          </w:p>
        </w:tc>
      </w:tr>
      <w:tr w:rsidR="002547C4" w:rsidRPr="00A60D30" w:rsidTr="00211C05">
        <w:trPr>
          <w:trHeight w:hRule="exact" w:val="170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211C05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A60D30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A60D3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Производственная практика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 предприятиях г. Арзамаса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A60D30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декабрь 2016 апрель-июнь 2017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A60D30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754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A60D30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руководители практики, технологи, слесари, станочники широкого профиля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211C05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11C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профессиональных компетенций, трудовых навыков, участие в общественно значимой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A60D30" w:rsidRDefault="00E11E60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Совершенствование общих и профессиональных компетенций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C4" w:rsidRPr="00A60D30" w:rsidRDefault="00DC3B5D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</w:t>
            </w:r>
            <w:r w:rsidR="00DD756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оложительные</w:t>
            </w:r>
          </w:p>
        </w:tc>
      </w:tr>
      <w:tr w:rsidR="00DC3B5D" w:rsidRPr="00A60D30" w:rsidTr="00211C05">
        <w:trPr>
          <w:trHeight w:hRule="exact" w:val="17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5D" w:rsidRPr="002547C4" w:rsidRDefault="00DC3B5D" w:rsidP="00211C05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A60D30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Трудоустройство курьерами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июль 2017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Представители ГКУ ЦЗН г. Арзамаса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8661E9">
            <w:pPr>
              <w:spacing w:after="0" w:line="240" w:lineRule="auto"/>
              <w:jc w:val="center"/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</w:t>
            </w:r>
            <w:r w:rsidRPr="0098032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азвитие профессиональных компетенций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трудовых навыков, участие в общественно значимой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намеченных планов</w:t>
            </w:r>
            <w:r w:rsidR="007F0D0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700A5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A60D30" w:rsidTr="008661E9">
        <w:trPr>
          <w:trHeight w:hRule="exact" w:val="169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5D" w:rsidRPr="002547C4" w:rsidRDefault="00DC3B5D" w:rsidP="00211C05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Трудовая бригада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июль 2017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30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Зам. директора по ВР Полякова С.Ю.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8661E9">
            <w:pPr>
              <w:spacing w:after="0" w:line="240" w:lineRule="auto"/>
              <w:jc w:val="center"/>
            </w:pPr>
            <w:r w:rsidRPr="00DB31C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профессиональных компетенций, трудовых навыков, участие в общественно значимой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намеченных планов</w:t>
            </w:r>
            <w:r w:rsidR="007F0D0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700A5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A60D30" w:rsidTr="00D54AF7">
        <w:trPr>
          <w:trHeight w:hRule="exact" w:val="170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3B5D" w:rsidRPr="002547C4" w:rsidRDefault="00DC3B5D" w:rsidP="00211C05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Трудоустройство в автосервис</w:t>
            </w:r>
            <w:r w:rsidR="007F0D0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ГБПОУ АКТТ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август 2017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 чел.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Старший мастер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Забавин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8661E9">
            <w:pPr>
              <w:spacing w:after="0" w:line="240" w:lineRule="auto"/>
              <w:jc w:val="center"/>
            </w:pPr>
            <w:r w:rsidRPr="00DB31C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профессиональных компетенций, трудовых навыков, участие в общественно значимой деятельности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211C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намеченных планов</w:t>
            </w:r>
            <w:r w:rsidR="007F0D0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700A5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</w:tbl>
    <w:p w:rsidR="002547C4" w:rsidRDefault="002547C4" w:rsidP="002547C4">
      <w:pPr>
        <w:pStyle w:val="60"/>
        <w:shd w:val="clear" w:color="auto" w:fill="auto"/>
        <w:spacing w:before="0" w:line="280" w:lineRule="exact"/>
        <w:rPr>
          <w:b w:val="0"/>
          <w:sz w:val="24"/>
          <w:szCs w:val="24"/>
        </w:rPr>
      </w:pPr>
    </w:p>
    <w:p w:rsidR="002547C4" w:rsidRDefault="002547C4" w:rsidP="002547C4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317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</w:pPr>
      <w:r w:rsidRPr="002547C4">
        <w:rPr>
          <w:rFonts w:eastAsia="Times New Roman"/>
          <w:b w:val="0"/>
          <w:color w:val="000000"/>
          <w:lang w:eastAsia="ru-RU" w:bidi="ru-RU"/>
        </w:rPr>
        <w:t>Информация о мероприятиях по карьерному проектированию, организованных и проведенных в ПОО в 2016-2017 учебном году:</w:t>
      </w:r>
    </w:p>
    <w:p w:rsidR="009720EB" w:rsidRDefault="009720EB" w:rsidP="009720EB">
      <w:pPr>
        <w:pStyle w:val="a4"/>
        <w:widowControl w:val="0"/>
        <w:tabs>
          <w:tab w:val="left" w:pos="709"/>
        </w:tabs>
        <w:spacing w:after="0" w:line="317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</w:pPr>
    </w:p>
    <w:tbl>
      <w:tblPr>
        <w:tblW w:w="1427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9"/>
        <w:gridCol w:w="1559"/>
        <w:gridCol w:w="1276"/>
        <w:gridCol w:w="1417"/>
        <w:gridCol w:w="1985"/>
        <w:gridCol w:w="2409"/>
        <w:gridCol w:w="1985"/>
        <w:gridCol w:w="1664"/>
      </w:tblGrid>
      <w:tr w:rsidR="00DB425A" w:rsidRPr="002547C4" w:rsidTr="00E11E60">
        <w:trPr>
          <w:trHeight w:hRule="exact" w:val="102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Цель/задачи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Дата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проведения,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место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Кол-во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участников-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Краткое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Достигнутые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результаты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Отзывы участников </w:t>
            </w:r>
            <w:r w:rsidRPr="002547C4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(с</w:t>
            </w:r>
            <w:proofErr w:type="gramEnd"/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приложением</w:t>
            </w:r>
          </w:p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отзыва)</w:t>
            </w:r>
          </w:p>
        </w:tc>
      </w:tr>
      <w:tr w:rsidR="002547C4" w:rsidRPr="002547C4" w:rsidTr="00E11E60">
        <w:trPr>
          <w:trHeight w:hRule="exact" w:val="288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Выставки-ярмарки</w:t>
            </w:r>
          </w:p>
        </w:tc>
      </w:tr>
      <w:tr w:rsidR="00DC3B5D" w:rsidRPr="002547C4" w:rsidTr="00E11E60">
        <w:trPr>
          <w:trHeight w:hRule="exact" w:val="56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 технической литературы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E11E60" w:rsidRDefault="00DC3B5D" w:rsidP="00E11E60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Раскрытие творческих способностей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студентов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повышение результативнос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ти;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участия в научной деятельности и 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научно-техническом творчестве; выявление участников для областных и иных выставок и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18.10.2016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кабинет № 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E11E60" w:rsidRDefault="00DC3B5D" w:rsidP="002C126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Творчество студентов представлено по всем направлениям профессиональной подготовки. 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Участники представили как коллективные, так и индивидуальные проекты и работы. Для проведения 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экспертной оценки на выставке работало жюри из представителей администрации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 педагогического коллектива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техникума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  <w:r w:rsidRPr="00E11E6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2C126E" w:rsidRDefault="00DC3B5D" w:rsidP="002C126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C126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Победители и участники выставки награждены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дипломами.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9F228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690D5B">
        <w:trPr>
          <w:trHeight w:hRule="exact" w:val="99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Виртуальная выставка, посвященная Дню машиностроителя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27.10.2016 кабинет 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17F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9F228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690D5B">
        <w:trPr>
          <w:trHeight w:hRule="exact" w:val="70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 работ студентов «Гимн труду»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17.12.2016 кабинет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917FB3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9F228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690D5B">
        <w:trPr>
          <w:trHeight w:hRule="exact" w:val="128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Выставка проектов, представленных на научно-практическую конференцию «Ступени роста»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06.12.2016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03.04.2017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80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B46521">
        <w:trPr>
          <w:trHeight w:hRule="exact" w:val="708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0434A6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Выставка моделей по робототехнике « </w:t>
            </w:r>
            <w:proofErr w:type="gramStart"/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Мой</w:t>
            </w:r>
            <w:proofErr w:type="gramEnd"/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LEGO</w:t>
            </w: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Robot</w:t>
            </w:r>
            <w:r w:rsidRPr="00043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20.01.2017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B46521">
        <w:trPr>
          <w:trHeight w:hRule="exact" w:val="56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 статей «Подводная сварка»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28.01.2017 кабинет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41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B46521">
        <w:trPr>
          <w:trHeight w:hRule="exact" w:val="71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Выставка статей 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«Сварка нержавеющей стали»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17.02.2017 кабинет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B46521">
        <w:trPr>
          <w:trHeight w:hRule="exact" w:val="69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 тематических газет по технической механике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06.03.2017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C3B5D" w:rsidRPr="002547C4" w:rsidTr="00B46521">
        <w:trPr>
          <w:trHeight w:hRule="exact" w:val="6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 тематических газет по инженерной графике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11.03.2017</w:t>
            </w:r>
          </w:p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Default="00DC3B5D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5D" w:rsidRPr="00F44BA9" w:rsidRDefault="00DC3B5D" w:rsidP="00F44BA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3B5D" w:rsidRPr="002547C4" w:rsidRDefault="00DC3B5D" w:rsidP="0038050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5605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547C4" w:rsidRPr="002547C4" w:rsidTr="00E11E60">
        <w:trPr>
          <w:trHeight w:hRule="exact" w:val="288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2)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Дни карьеры</w:t>
            </w:r>
          </w:p>
        </w:tc>
      </w:tr>
      <w:tr w:rsidR="00DC3B5D" w:rsidRPr="00BA76A5" w:rsidTr="00D54AF7">
        <w:trPr>
          <w:trHeight w:hRule="exact" w:val="497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5A2F7E" w:rsidRDefault="00DC3B5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АКТТ – дорога в будущее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6D726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Повышение эффективности профессиональной ориентации и подготовка студентов к трудовой деятельности.</w:t>
            </w:r>
          </w:p>
          <w:p w:rsidR="00DC3B5D" w:rsidRDefault="00DC3B5D" w:rsidP="006D726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 с ТОП-50 востребованных профессий и специальностей на рынке труда, поддержать выбор образовательного учреждения и направлений профессионального развития</w:t>
            </w:r>
          </w:p>
          <w:p w:rsidR="00D54AF7" w:rsidRDefault="00D54AF7" w:rsidP="00D54AF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Повышение эффективности профессиональной ориентации и подготовка студентов к трудовой деятельности.</w:t>
            </w:r>
          </w:p>
          <w:p w:rsidR="00D54AF7" w:rsidRPr="005A2F7E" w:rsidRDefault="00D54AF7" w:rsidP="00D54AF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 с ТОП-50 востребованных профессий и специальностей на рынке труда, поддержать выбор образовательного учреждения и направлений профессионального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5A2F7E" w:rsidRDefault="00DC3B5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21.11.2016 кабинет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5A2F7E" w:rsidRDefault="00DC3B5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BA76A5" w:rsidRDefault="00DC3B5D" w:rsidP="00BA76A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Default="00DC3B5D" w:rsidP="00D9155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Презентация ГБПОУ АКТТ как инновационного образовательного учреждения, выпускающего квалифицированные кадры привлекательные для работодателей.</w:t>
            </w:r>
          </w:p>
          <w:p w:rsidR="00DC3B5D" w:rsidRDefault="00DC3B5D" w:rsidP="00D9155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DC3B5D" w:rsidRPr="00BA76A5" w:rsidRDefault="00DC3B5D" w:rsidP="00D9155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5D" w:rsidRPr="00BA76A5" w:rsidRDefault="00DC3B5D" w:rsidP="00BA76A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B444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контрольных цифр приема на 2017-2018 учебный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5D" w:rsidRDefault="00DC3B5D" w:rsidP="00DC3B5D">
            <w:pPr>
              <w:jc w:val="center"/>
            </w:pPr>
            <w:r w:rsidRPr="00DF7E2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C6150A" w:rsidRPr="00DC3B5D" w:rsidTr="00DC3B5D">
        <w:trPr>
          <w:trHeight w:val="393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5A2F7E" w:rsidRDefault="00C6150A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Реклама АКТТ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5A2F7E" w:rsidRDefault="00C6150A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5A2F7E" w:rsidRDefault="00C6150A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20.01.2017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5A2F7E" w:rsidRDefault="00C6150A" w:rsidP="0038050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A2F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BA76A5" w:rsidRDefault="00C6150A" w:rsidP="00BA76A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BA76A5" w:rsidRDefault="00C6150A" w:rsidP="00963E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Создание роликов, буклетов, информационных листовок</w:t>
            </w:r>
            <w:r w:rsidR="00963E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 профессиям и специальностям,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направлени</w:t>
            </w:r>
            <w:r w:rsidR="00963E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подготовки дополнительного профессионального образования для </w:t>
            </w:r>
            <w:r w:rsidRPr="00E57DB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абитуриентов и работодателей, отражающих</w:t>
            </w:r>
            <w:r w:rsidR="00963E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понимание студентами содержания</w:t>
            </w:r>
            <w:r w:rsidRPr="00E57DB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своей профессии/специальности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57DB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 возможностей карьерного роста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50A" w:rsidRPr="00BA76A5" w:rsidRDefault="00C6150A" w:rsidP="00BA76A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B444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контрольных цифр приема на 2017-2018 учебный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50A" w:rsidRPr="00DC3B5D" w:rsidRDefault="00DC3B5D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DC3B5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547C4" w:rsidRPr="002547C4" w:rsidTr="00E11E60">
        <w:trPr>
          <w:trHeight w:hRule="exact" w:val="288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lastRenderedPageBreak/>
              <w:t xml:space="preserve">3)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Встречи с успешными выпускниками</w:t>
            </w: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 (с указанием ФИО выпускника, его должности/звания/достижений)</w:t>
            </w:r>
          </w:p>
          <w:p w:rsidR="004E4C37" w:rsidRPr="002547C4" w:rsidRDefault="004E4C37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B425A" w:rsidRPr="002547C4" w:rsidTr="003A3D2C">
        <w:trPr>
          <w:trHeight w:hRule="exact" w:val="399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40207C" w:rsidP="00064D9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Барсуков Н</w:t>
            </w:r>
            <w:r w:rsidR="00F82CB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.А. – </w:t>
            </w:r>
            <w:proofErr w:type="spellStart"/>
            <w:r w:rsidR="00F82CB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электрогазосварщик</w:t>
            </w:r>
            <w:proofErr w:type="spellEnd"/>
            <w:r w:rsidR="00F82CB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 ОАО «</w:t>
            </w:r>
            <w:proofErr w:type="spellStart"/>
            <w:r w:rsidR="00F82CB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Коммаш</w:t>
            </w:r>
            <w:proofErr w:type="spellEnd"/>
            <w:r w:rsidR="00F82CB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»,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призер фестиваля рабочих профессий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World</w:t>
            </w:r>
            <w:r w:rsidRPr="00463C2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Skills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, который также участвует в </w:t>
            </w:r>
            <w:r w:rsidR="00064D9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городских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конкурс</w:t>
            </w:r>
            <w:r w:rsidR="00064D9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«Мастер золотые руки».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Default="008045AE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Познакомить студентов со спецификой работы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электрогазо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-сварщика.</w:t>
            </w:r>
          </w:p>
          <w:p w:rsidR="00484D34" w:rsidRPr="0040207C" w:rsidRDefault="00484D34" w:rsidP="00484D3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Воспита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ть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чувств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благодарности, уважения к </w:t>
            </w:r>
            <w:proofErr w:type="gramStart"/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трудовым</w:t>
            </w:r>
            <w:proofErr w:type="gramEnd"/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достижения старшего поколения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40207C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31.03.2017 </w:t>
            </w:r>
            <w:r w:rsidR="004C5CB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40207C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40207C" w:rsidP="00B4601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D34" w:rsidRPr="00484D34" w:rsidRDefault="00484D34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Барсуков Н.</w:t>
            </w:r>
            <w:r w:rsidR="00064D9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вспомнил годы учебы в ГБПОУ АКТТ,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рассказал </w:t>
            </w:r>
            <w:r w:rsidR="003B4447"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</w:t>
            </w:r>
            <w:r w:rsidR="00064D9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своей работе на предприятии,</w:t>
            </w:r>
            <w:r w:rsidR="003B4447"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дальнейших перспектива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х</w:t>
            </w:r>
            <w:r w:rsidR="003B4447"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раз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вития технологии сварки металла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; что</w:t>
            </w:r>
          </w:p>
          <w:p w:rsidR="002547C4" w:rsidRPr="00484D34" w:rsidRDefault="00484D34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рофессия сварщика входит в десятку самых востребованных профессий на рынке труда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; Выплачивается достойная заработная плата</w:t>
            </w:r>
            <w:r w:rsidR="00C6150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r w:rsidR="003A3D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Барсуков Н. п</w:t>
            </w:r>
            <w:r w:rsidR="00064D9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родолжает обучение в ВУЗе, т.к. хочет развиваться в профессии. </w:t>
            </w:r>
            <w:r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D34" w:rsidRPr="00484D34" w:rsidRDefault="00C6150A" w:rsidP="00484D3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</w:t>
            </w:r>
            <w:r w:rsidR="00484D34"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утвердились </w:t>
            </w:r>
            <w:r w:rsidR="00484D34" w:rsidRPr="00484D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правильности выбора профессии.</w:t>
            </w:r>
          </w:p>
          <w:p w:rsidR="002547C4" w:rsidRPr="00484D34" w:rsidRDefault="00690D5B" w:rsidP="00484D3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Студентами достигнуто понимание того, что путь к успеху состоит из взлетов и падений, но в жизни нужно заниматься любимым делом, иметь полную уверенность в себе и в своем выборе.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C4" w:rsidRPr="0040207C" w:rsidRDefault="0040207C" w:rsidP="00654CE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выразили желание пройти практику на данном заводе,</w:t>
            </w:r>
            <w:r w:rsidR="008045A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получить дополнительную профессию 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трудоустроиться</w:t>
            </w:r>
            <w:r w:rsidR="008045A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654CE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 избранной профессии.</w:t>
            </w:r>
          </w:p>
        </w:tc>
      </w:tr>
      <w:tr w:rsidR="00F82CBD" w:rsidRPr="002547C4" w:rsidTr="00CB1FA6">
        <w:trPr>
          <w:trHeight w:hRule="exact" w:val="412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Pr="00F82CBD" w:rsidRDefault="00F82CBD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82CBD">
              <w:rPr>
                <w:b w:val="0"/>
                <w:sz w:val="20"/>
                <w:szCs w:val="20"/>
              </w:rPr>
              <w:lastRenderedPageBreak/>
              <w:t>Заборонок</w:t>
            </w:r>
            <w:proofErr w:type="spellEnd"/>
            <w:r w:rsidRPr="00F82CBD">
              <w:rPr>
                <w:b w:val="0"/>
                <w:sz w:val="20"/>
                <w:szCs w:val="20"/>
              </w:rPr>
              <w:t xml:space="preserve"> Е.В.</w:t>
            </w:r>
            <w:r>
              <w:rPr>
                <w:b w:val="0"/>
                <w:sz w:val="20"/>
                <w:szCs w:val="20"/>
              </w:rPr>
              <w:t xml:space="preserve"> –</w:t>
            </w:r>
            <w:r w:rsidRPr="00F82CBD">
              <w:rPr>
                <w:b w:val="0"/>
                <w:sz w:val="20"/>
                <w:szCs w:val="20"/>
              </w:rPr>
              <w:t xml:space="preserve"> Глава администрации </w:t>
            </w:r>
            <w:proofErr w:type="spellStart"/>
            <w:r w:rsidRPr="00F82CBD">
              <w:rPr>
                <w:b w:val="0"/>
                <w:sz w:val="20"/>
                <w:szCs w:val="20"/>
              </w:rPr>
              <w:t>Берёзовского</w:t>
            </w:r>
            <w:proofErr w:type="spellEnd"/>
            <w:r w:rsidRPr="00F82CBD">
              <w:rPr>
                <w:b w:val="0"/>
                <w:sz w:val="20"/>
                <w:szCs w:val="20"/>
              </w:rPr>
              <w:t xml:space="preserve"> сельского совета </w:t>
            </w:r>
            <w:proofErr w:type="spellStart"/>
            <w:r w:rsidRPr="00F82CBD">
              <w:rPr>
                <w:b w:val="0"/>
                <w:sz w:val="20"/>
                <w:szCs w:val="20"/>
              </w:rPr>
              <w:t>Арзамасского</w:t>
            </w:r>
            <w:proofErr w:type="spellEnd"/>
            <w:r w:rsidRPr="00F82CBD">
              <w:rPr>
                <w:b w:val="0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Default="00690D5B" w:rsidP="00690D5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Повышение внутренней мотивации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 достижение успеха</w:t>
            </w:r>
            <w:r w:rsidR="00191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B9" w:rsidRDefault="00191CEA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26.01.2017</w:t>
            </w:r>
          </w:p>
          <w:p w:rsidR="00F82CBD" w:rsidRDefault="004C5CB9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Default="004C5CB9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Default="004C5CB9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Pr="0040207C" w:rsidRDefault="00690D5B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Знакомство с выпускником, информация о внутренних и внешних фактор</w:t>
            </w:r>
            <w:r w:rsidR="00CB1F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ведущих к успеху в профессиональной деятельности и жизни, оказание помощи в определении жизненных ценностных ориентаций.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CBD" w:rsidRPr="0040207C" w:rsidRDefault="00690D5B" w:rsidP="00CB1FA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Проведено обсуждение, при каком отношении к труду человек чувствует себя востребованным. Студентами достигнуто понимание того, что путь к успеху</w:t>
            </w:r>
            <w:r w:rsidR="00CB1F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– это работа над собой и развитие профессиональных компетенций.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CBD" w:rsidRDefault="00690D5B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Состоялся диалог между выпускниками и гостем.</w:t>
            </w:r>
          </w:p>
        </w:tc>
      </w:tr>
      <w:tr w:rsidR="00DB425A" w:rsidRPr="002547C4" w:rsidTr="00233705">
        <w:trPr>
          <w:trHeight w:hRule="exact" w:val="571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2547C4" w:rsidRDefault="00F82CBD" w:rsidP="00F82CB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82CBD">
              <w:rPr>
                <w:b w:val="0"/>
                <w:sz w:val="20"/>
                <w:szCs w:val="20"/>
              </w:rPr>
              <w:t>Захаров</w:t>
            </w:r>
            <w:r>
              <w:rPr>
                <w:b w:val="0"/>
                <w:sz w:val="20"/>
                <w:szCs w:val="20"/>
              </w:rPr>
              <w:t xml:space="preserve">а </w:t>
            </w:r>
            <w:r w:rsidRPr="00F82CBD">
              <w:rPr>
                <w:b w:val="0"/>
                <w:sz w:val="20"/>
                <w:szCs w:val="20"/>
              </w:rPr>
              <w:t xml:space="preserve"> Л.Е.</w:t>
            </w:r>
            <w:r>
              <w:rPr>
                <w:b w:val="0"/>
                <w:sz w:val="20"/>
                <w:szCs w:val="20"/>
              </w:rPr>
              <w:t xml:space="preserve"> –</w:t>
            </w:r>
            <w:r w:rsidRPr="00F82CBD">
              <w:rPr>
                <w:b w:val="0"/>
                <w:sz w:val="20"/>
                <w:szCs w:val="20"/>
              </w:rPr>
              <w:t xml:space="preserve"> д</w:t>
            </w:r>
            <w:r>
              <w:rPr>
                <w:b w:val="0"/>
                <w:sz w:val="20"/>
                <w:szCs w:val="20"/>
              </w:rPr>
              <w:t>и</w:t>
            </w:r>
            <w:r w:rsidRPr="00F82CBD">
              <w:rPr>
                <w:b w:val="0"/>
                <w:sz w:val="20"/>
                <w:szCs w:val="20"/>
              </w:rPr>
              <w:t>ректор ООО «Агроторг «Пятёрочка» г.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82CBD">
              <w:rPr>
                <w:b w:val="0"/>
                <w:sz w:val="20"/>
                <w:szCs w:val="20"/>
              </w:rPr>
              <w:t>Арзамаса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C5CB9" w:rsidRDefault="00690D5B" w:rsidP="00690D5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Повышение внутренней мотивации </w:t>
            </w:r>
            <w:proofErr w:type="gramStart"/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обучающихся</w:t>
            </w:r>
            <w:proofErr w:type="gramEnd"/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 достижение успеха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B9" w:rsidRDefault="00191CEA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31.03.2017</w:t>
            </w:r>
          </w:p>
          <w:p w:rsidR="002547C4" w:rsidRPr="004C5CB9" w:rsidRDefault="004C5CB9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C5CB9" w:rsidRDefault="004C5CB9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C5CB9" w:rsidRDefault="004C5CB9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Default="00690D5B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Знакомство с выпускником, информация о внутренних и внешних фактор</w:t>
            </w:r>
            <w:r w:rsidR="00CB1F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ах</w:t>
            </w: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ведущих к успеху в профессиональной деятельности и жизни</w:t>
            </w:r>
            <w:r w:rsidR="00CB1F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CB1FA6" w:rsidRDefault="00CB1FA6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Анализ ситуации на рынке торговли.</w:t>
            </w:r>
          </w:p>
          <w:p w:rsidR="00CB1FA6" w:rsidRPr="004C5CB9" w:rsidRDefault="00CB1FA6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О востребованности специалистов отрасли.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953" w:rsidRDefault="006F5953" w:rsidP="003B444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Выпускница рассказала о себе, годах учебы в ГБПОУ АКТТ, познакомила студентов с особенностями трудоустройства в торговую сеть, </w:t>
            </w:r>
          </w:p>
          <w:p w:rsidR="006F5953" w:rsidRDefault="006F5953" w:rsidP="003B444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режимом работы </w:t>
            </w:r>
          </w:p>
          <w:p w:rsidR="006F5953" w:rsidRPr="006F5953" w:rsidRDefault="006F5953" w:rsidP="003B444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условиями труда и применения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IT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-технологий.</w:t>
            </w:r>
          </w:p>
          <w:p w:rsidR="004E4C37" w:rsidRPr="004C5CB9" w:rsidRDefault="00690D5B" w:rsidP="002337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. Студентами достигнуто понимание того, что </w:t>
            </w:r>
            <w:r w:rsidR="006F595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нужно </w:t>
            </w: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иметь полную уверенность в себе и в своем выборе</w:t>
            </w:r>
            <w:r w:rsidR="006F595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профессии/специальности</w:t>
            </w:r>
            <w:r w:rsidRPr="00690D5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 Выпускник сделал напутственные пожелания выпускникам.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C4" w:rsidRPr="004C5CB9" w:rsidRDefault="003A3D2C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A3D2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Состоялся диалог между выпускниками и гостем.</w:t>
            </w:r>
          </w:p>
        </w:tc>
      </w:tr>
      <w:tr w:rsidR="00233705" w:rsidRPr="002547C4" w:rsidTr="001C476E">
        <w:trPr>
          <w:trHeight w:val="7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Pr="00F82CBD" w:rsidRDefault="00233705" w:rsidP="00F82CBD">
            <w:pPr>
              <w:widowControl w:val="0"/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Pr="00690D5B" w:rsidRDefault="00233705" w:rsidP="00690D5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Default="00233705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Default="00233705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Default="00233705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Pr="00690D5B" w:rsidRDefault="00233705" w:rsidP="00CB1FA6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705" w:rsidRDefault="00233705" w:rsidP="006F595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705" w:rsidRPr="003A3D2C" w:rsidRDefault="00233705" w:rsidP="004C5CB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547C4" w:rsidRPr="002547C4" w:rsidTr="004E4C37">
        <w:trPr>
          <w:trHeight w:hRule="exact" w:val="240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4) Экскурсии на предприятия</w:t>
            </w:r>
            <w:r w:rsidRPr="002547C4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 (с указанием названия предприятия)</w:t>
            </w:r>
          </w:p>
          <w:p w:rsidR="001C476E" w:rsidRDefault="001C476E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</w:pPr>
          </w:p>
          <w:p w:rsidR="001C476E" w:rsidRPr="002547C4" w:rsidRDefault="001C476E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E4C37" w:rsidRPr="002547C4" w:rsidTr="00E11E60">
        <w:trPr>
          <w:trHeight w:hRule="exact" w:val="33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4C37" w:rsidRPr="002547C4" w:rsidRDefault="004E4C37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DB425A" w:rsidRPr="002547C4" w:rsidTr="00E11E60">
        <w:trPr>
          <w:trHeight w:hRule="exact" w:val="468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8E39B3" w:rsidP="008E39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Экскурсия в Инновационный образовательный центр наукоемких технологий обработки металла «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8E39B3" w:rsidP="008E39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Возможность </w:t>
            </w:r>
            <w:r w:rsidR="004C5CB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получения 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дополнительного профессионального образования для студентов ГБПОУ АКТТ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8E39B3" w:rsidP="008E39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15.09.2016 Инновационный образовательный центр наукоемких технологий обработки металла «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HAAS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Default="008E39B3" w:rsidP="008E39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  <w:p w:rsidR="00836415" w:rsidRPr="00FD01F5" w:rsidRDefault="00836415" w:rsidP="008E39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0E349E" w:rsidP="000E349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Руководитель </w:t>
            </w:r>
            <w:r w:rsid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ресурсного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центра</w:t>
            </w:r>
            <w:r w:rsid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Рачкова</w:t>
            </w:r>
            <w:proofErr w:type="spellEnd"/>
            <w:r w:rsid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713CF4" w:rsidP="00836415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познакомились с производственной лабораторией станков с программным упр</w:t>
            </w:r>
            <w:r w:rsidR="00C5666D"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авлением;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учебным классом симуляторов лаборатории</w:t>
            </w:r>
            <w:r w:rsidR="00C5666D"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программирования станков с ПУ; 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мастерской сварочного производства</w:t>
            </w:r>
            <w:r w:rsidR="00C5666D"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;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 роботизированным комплексом автоматической сварки</w:t>
            </w:r>
            <w:r w:rsidR="00C5666D"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лабораторией оборудования и технологии сварочного производства</w:t>
            </w:r>
            <w:r w:rsidR="00C5666D"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; изделиями  кружков художественной сварки и промышленного программирования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C5666D" w:rsidP="0083641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оценили возможность ресурсного центра АКТТ </w:t>
            </w:r>
            <w:r w:rsidR="0083641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освоении основной профессии и 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получении в нем второй (смежной) профессии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C4" w:rsidRPr="00FD01F5" w:rsidRDefault="0040207C" w:rsidP="0040207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выразили желание получить вторую профессию </w:t>
            </w:r>
          </w:p>
        </w:tc>
      </w:tr>
      <w:tr w:rsidR="00DB425A" w:rsidRPr="002547C4" w:rsidTr="00E11E60">
        <w:trPr>
          <w:trHeight w:hRule="exact" w:val="369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Экскурсия в розничное торговое предприятие ООО «Сладкая жизнь» «НН» магазин «Пятерочка»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FD01F5" w:rsidP="00FD01F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Узнать особенности приобретаемой профессии, познакомиться с работой предприятия торговли, понаблюдать за представителями выбранной профессии в рабочей обстановке, в процессе деятельности</w:t>
            </w:r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29.09.2016</w:t>
            </w:r>
          </w:p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магазин «Пятерочка»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40207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Директор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магазина</w:t>
            </w: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Захарова Л.Е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40207C" w:rsidRDefault="00FD01F5" w:rsidP="00836415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Руководитель рассказала о структуре предприятия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торговли – магазине «Пятерочка»</w:t>
            </w: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работе подразделений, работе продавцов-консульта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нтов</w:t>
            </w: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про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</w:t>
            </w: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одимой маркетинговой и сбытовой политики организа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ц</w:t>
            </w: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ии. Ответила на вопросы</w:t>
            </w:r>
            <w:r w:rsidR="00E6640E"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47C4" w:rsidRPr="00FD01F5" w:rsidRDefault="00E6640E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Экскурсия позволила объединить учебный процесс с реальной профессиональной жизнью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7C4" w:rsidRPr="00FD01F5" w:rsidRDefault="00DC3B5D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DC3B5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451318" w:rsidRPr="002547C4" w:rsidTr="009720EB">
        <w:trPr>
          <w:trHeight w:hRule="exact" w:val="383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FD01F5" w:rsidP="00E2097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Экскурсия на </w:t>
            </w:r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5D449B" w:rsidP="005D449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Познакомиться со  структурой предприятия, производственным процессом</w:t>
            </w:r>
            <w:r w:rsid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основными и вспомогательными цехами</w:t>
            </w:r>
            <w:r w:rsid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их ролью в производстве, внедрение инновационных технологий, с охраной труда на предприятии, оплатой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23.10.2016</w:t>
            </w:r>
          </w:p>
          <w:p w:rsidR="00451318" w:rsidRPr="00FD01F5" w:rsidRDefault="00E2097B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АО «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Арзамасский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приборостроительный завод им. П.И. 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Пландина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40207C" w:rsidRDefault="0040207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>Зам. начальника отдела профессионального обучения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Шаматов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5D449B" w:rsidP="00836415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Представитель предприятия раскрыл содержание</w:t>
            </w:r>
            <w:r w:rsidR="0083641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работы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рабочих цехов и производственных отделов, познакомил с инновационными технологиями на предприятии. Студенты узнали о выпускаемой продукции, ее заказчиках и потребителях.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5D449B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18" w:rsidRPr="00FD01F5" w:rsidRDefault="005D449B" w:rsidP="005D449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осознали, что нужно серьезнее относиться к выбранной профессии</w:t>
            </w:r>
          </w:p>
        </w:tc>
      </w:tr>
      <w:tr w:rsidR="00451318" w:rsidRPr="002547C4" w:rsidTr="00E11E60">
        <w:trPr>
          <w:trHeight w:hRule="exact" w:val="3978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Экскурсия в «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Металлинвест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банк»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315F3D" w:rsidP="00315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Познакомиться со структурой банка, со специальностями/профессиями банка, увидеть работу служащих: кассиров и контролеров. Познакомиться с банковскими операциями с денежными знаками российскими и валютными.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1F4F6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19.11.2016 «Метал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инвест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0207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Директор</w:t>
            </w:r>
            <w:r w:rsidR="000E34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банка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Забавина</w:t>
            </w:r>
            <w:proofErr w:type="spellEnd"/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F1B50" w:rsidP="004F1B50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Программа экскурсии состояла из презентации ценностей и достижений банка, студенты узнали о вакансиях и карьерных лестницах. Затем была проведена экскурсия по офисным кабинетам банка.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0E349E" w:rsidP="001F4F6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получили возможность убедиться в том, что в 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Металлинвест</w:t>
            </w:r>
            <w:proofErr w:type="spellEnd"/>
            <w:r w:rsidR="004F1B5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банк»-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современн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инновационные компани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 и привлекательный работодатель. </w:t>
            </w:r>
            <w:r w:rsidR="00315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Узнали виды вкладов.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18" w:rsidRPr="00FD01F5" w:rsidRDefault="004F1B50" w:rsidP="007B3B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выразили желание пойти на практику, а затем трудоустроиться на работу именно в это</w:t>
            </w:r>
            <w:r w:rsid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банк.</w:t>
            </w:r>
          </w:p>
        </w:tc>
      </w:tr>
      <w:tr w:rsidR="00451318" w:rsidRPr="002547C4" w:rsidTr="003A3D2C">
        <w:trPr>
          <w:trHeight w:hRule="exact" w:val="468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Экскурсия на автотранспортное 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315F3D" w:rsidP="00E2097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Узнать особенности работы предприятия, познакомиться с видами транспортных средств и целями их использования. Познакомиться с топливной и ремонтными  баз</w:t>
            </w:r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ами; </w:t>
            </w:r>
            <w:proofErr w:type="gramStart"/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водители</w:t>
            </w:r>
            <w:proofErr w:type="gramEnd"/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каких категорий работают на предприятии; правилами техники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1F5" w:rsidRPr="003E37E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22.12.2016</w:t>
            </w:r>
            <w:r w:rsidR="000E34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3E37E5" w:rsidRPr="003E37E5">
              <w:rPr>
                <w:rFonts w:eastAsia="Times New Roman"/>
                <w:b w:val="0"/>
                <w:sz w:val="20"/>
                <w:szCs w:val="20"/>
                <w:lang w:eastAsia="ru-RU"/>
              </w:rPr>
              <w:t>МУП «Арзамас</w:t>
            </w:r>
            <w:r w:rsidR="003E37E5">
              <w:rPr>
                <w:rFonts w:eastAsia="Times New Roman"/>
                <w:b w:val="0"/>
                <w:sz w:val="20"/>
                <w:szCs w:val="20"/>
                <w:lang w:eastAsia="ru-RU"/>
              </w:rPr>
              <w:t>-</w:t>
            </w:r>
            <w:proofErr w:type="spellStart"/>
            <w:r w:rsidR="003E37E5" w:rsidRPr="003E37E5">
              <w:rPr>
                <w:rFonts w:eastAsia="Times New Roman"/>
                <w:b w:val="0"/>
                <w:sz w:val="20"/>
                <w:szCs w:val="20"/>
                <w:lang w:eastAsia="ru-RU"/>
              </w:rPr>
              <w:t>пассажиравтотранс</w:t>
            </w:r>
            <w:proofErr w:type="spellEnd"/>
            <w:r w:rsidR="003E37E5" w:rsidRPr="003E37E5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451318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40207C" w:rsidRDefault="0040207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>Заместитель директора по персоналу и административной работе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Ушенина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E2097B" w:rsidP="001F4F6D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Осмотр расположения гаражных боксов, ремонтных площадок; особенности и значение модернизации производства; особенности соблюдения техники безопасности при работе на транспорте и повышения квалификации 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318" w:rsidRPr="00FD01F5" w:rsidRDefault="00E2097B" w:rsidP="00E2097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познакомились с видами транспортных средств, ремонтных работ; с мерами, предупреждающими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отрицательное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воздействия предприятия на окружающую среду.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318" w:rsidRPr="00FD01F5" w:rsidRDefault="00F65886" w:rsidP="00E2097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6588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узнали, труд </w:t>
            </w:r>
            <w:proofErr w:type="gramStart"/>
            <w:r w:rsidRPr="00F6588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F6588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каких профессий и специальностей используется на предприятии, где получить такую профессию, как повысить  квалификацию. </w:t>
            </w:r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Поняли и порадовались, что их профессия востребована на предприятии.</w:t>
            </w:r>
          </w:p>
        </w:tc>
      </w:tr>
      <w:tr w:rsidR="00687AC9" w:rsidRPr="002547C4" w:rsidTr="00E11E60">
        <w:trPr>
          <w:trHeight w:hRule="exact" w:val="440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FD01F5" w:rsidRDefault="00687AC9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Экскурсия на предприятие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FD01F5" w:rsidRDefault="006F2BE5" w:rsidP="006F2BE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Познакомиться со структурой предприятия; с технологическим оборудованием;  формирование интереса к выбранной профессии.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Default="00687AC9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31.03.2017</w:t>
            </w:r>
          </w:p>
          <w:p w:rsidR="006F2BE5" w:rsidRDefault="006F2BE5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Коммаш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E2097B" w:rsidRPr="00FD01F5" w:rsidRDefault="00E2097B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FD01F5" w:rsidRDefault="00687AC9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FD01F5" w:rsidRDefault="0040207C" w:rsidP="0040207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Директор предприятия Донцов М.В.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FD01F5" w:rsidRDefault="00463C2A" w:rsidP="001F4F6D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Знакомство студентов с предприятием, его внутренним распорядком с организацией рабочих мест; способами подачи материалов к рабочим местам и контролем качества продукции;  с видами машин предприятия для коммунального машиностроения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AC9" w:rsidRPr="00463C2A" w:rsidRDefault="00463C2A" w:rsidP="001F4F6D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познакомились с заготовительным, механическим и сборочным цехами. Поняли важность соблюдения строгой дисциплины и техники безопасно</w:t>
            </w:r>
            <w:r w:rsidR="0064287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сти.  Студенты получили трудовое воспитание, уважение к выбранной профессии, получили дополнительные знания о работе одного из градообразующих предприятий г. Арзамаса. 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AC9" w:rsidRPr="00FD01F5" w:rsidRDefault="00463C2A" w:rsidP="001F4F6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встретились в одном из цехов с выпускником техникума Барсуковым Николаем – призером фестиваля рабочих профессий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WorldSkills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, который также участвует в 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городских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конкурс</w:t>
            </w:r>
            <w:r w:rsidR="001F4F6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«Мастер золотые руки». </w:t>
            </w:r>
          </w:p>
        </w:tc>
      </w:tr>
      <w:tr w:rsidR="00687AC9" w:rsidRPr="002547C4" w:rsidTr="00E11E60">
        <w:trPr>
          <w:trHeight w:hRule="exact" w:val="310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687AC9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Экскурсия </w:t>
            </w:r>
            <w:r w:rsidR="00E2097B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на предприятие 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«Процессы формообразования и инструменты»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642870" w:rsidP="00642870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Приобрести новый опыт и яркие впечатления для более глубокого и качественного усвоения материала по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сцецдисциплине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«Процессы формообразования и инструменты»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687AC9" w:rsidP="00687AC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15.06.2017</w:t>
            </w:r>
          </w:p>
          <w:p w:rsidR="00687AC9" w:rsidRPr="00FD01F5" w:rsidRDefault="00E2097B" w:rsidP="00687AC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АО «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Арзамасский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приборостроительный завод им. П.И. </w:t>
            </w:r>
            <w:proofErr w:type="spellStart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Пландина</w:t>
            </w:r>
            <w:proofErr w:type="spellEnd"/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687AC9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40207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>Зам. начальника отдела профессионального обучения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Шаматов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CB2DDC" w:rsidP="0045131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Познакомились с современной техникой и технологией производства, увидели различные предметы, явления и процессы в производственных условиях.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AC9" w:rsidRPr="00FD01F5" w:rsidRDefault="00CB2DDC" w:rsidP="00CB2DD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На конкретных примерах убедились в значимости профессии; проследили связь с предшествующим и последующим изложением учебного материала; получили представление о практическом использовании знаний в производстве.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7AC9" w:rsidRPr="00FD01F5" w:rsidRDefault="00D12F33" w:rsidP="00D12F3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раскрыли связь теории и практики производственной деятельности с технологическими процессами, контрольно- измерительными приборами и инструментами в конкретных цехах предприятия.</w:t>
            </w:r>
          </w:p>
        </w:tc>
      </w:tr>
      <w:tr w:rsidR="002547C4" w:rsidRPr="002547C4" w:rsidTr="00E11E60">
        <w:trPr>
          <w:trHeight w:hRule="exact" w:val="288"/>
          <w:jc w:val="center"/>
        </w:trPr>
        <w:tc>
          <w:tcPr>
            <w:tcW w:w="14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47C4" w:rsidRPr="002547C4" w:rsidRDefault="002547C4" w:rsidP="002547C4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2547C4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5) Другие мероприятия</w:t>
            </w:r>
          </w:p>
        </w:tc>
      </w:tr>
      <w:tr w:rsidR="00B46521" w:rsidRPr="002547C4" w:rsidTr="00E11E60">
        <w:trPr>
          <w:trHeight w:hRule="exact" w:val="71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AD7324" w:rsidRDefault="00B46521" w:rsidP="00AD7324">
            <w:pPr>
              <w:spacing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Устный журнал </w:t>
            </w:r>
            <w:r w:rsidRPr="00AD7324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«Профессия будущего - финансист»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Информирование студентов о состоянии рынка труда с целью содействия трудоустройству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01.09.2016 кабинет №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22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2D3CEA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Состояния и перспективы развития рынка труда г. Арзамас Нижегородской области, определение круга работодателей, правила поведения при собеседовании с работодателями, адаптация в трудовом коллективе, тенденци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развития  своей отрасли; психологические аспекты трудоустройства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521" w:rsidRPr="00E6640E" w:rsidRDefault="00B46521" w:rsidP="002D3CEA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Выпускники приобрели знания по вопросам успешного трудоустройства; 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сделали выводы о необходимости 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самообразовани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 совершенствовани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своего мастерства в профессии; 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экскурсия 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способствовал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общей и экологической культуре; социальной и профессиональной мобильности будущих специалистов и рабочих; формировани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ю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самостоятельного мышления, способности к саморазвитию; ответственности и организованности</w:t>
            </w:r>
            <w:r w:rsidR="002D3CE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521" w:rsidRPr="00D73C42" w:rsidRDefault="00D73C42" w:rsidP="00D73C42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D73C4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69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«Профессия, которую мы выбираем»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09.09.2016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69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1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Интеллектуальная игра «Все мы грамотные люди»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22.09.2016 кабинет №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0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«Моя будущая профессия – автомеханик»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30.09.2016 кабинет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1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Беседа с элементами игры «Моя будущая профессия»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14.10.2016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0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Беседа «Моя профессия – коммерсант»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21.10.2016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97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1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Беседа «Моя специальность – мой выбор»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31.10.2016 кабинет 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100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Час общения ««Требования к специалисту моей профессии»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10.11.2016 библиотека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54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Беседа «Важность моей специальности»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25.11.2016  кабинет №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146CD1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100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Диспут «Внешний вид и пунктуальность банковского работника»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02.12.2016  кабинет № 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24 чел.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0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sz w:val="20"/>
                <w:szCs w:val="20"/>
                <w:lang w:eastAsia="ru-RU"/>
              </w:rPr>
              <w:t>Круглый стол «Моя профессия в современном мире»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08.12.2016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85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69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Час общения «Моя профессия – мое место в жизни»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16.12.2016 кабинет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99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Урок-презентация «Моя будущая профессия – бухгалтер»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23.12.2016 кабинет №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1128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«Моя профессия  - сварщик», «Сварочное производство: будущее и настоящее»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16.01.2017 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68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0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Дискуссия «Мы – будущие профессионалы»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27.01.2017 кабинет №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23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70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«Есть такая профессия – станочник»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03.02.2017 </w:t>
            </w:r>
          </w:p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27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1136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«Информационные системы – кем работать по специальности»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17.02.2017 кабинет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26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57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Беседа «Моя будущая профессия – банкир»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14.03.2017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39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73C42" w:rsidRPr="002547C4" w:rsidTr="00E11E60">
        <w:trPr>
          <w:trHeight w:hRule="exact" w:val="571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Лекция с элементами беседы «Я</w:t>
            </w:r>
            <w:r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</w:t>
            </w:r>
            <w:r w:rsidRPr="00E6640E">
              <w:rPr>
                <w:rFonts w:eastAsia="Times New Roman"/>
                <w:b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электрик»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27.03.2017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53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E6640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C42" w:rsidRPr="00E6640E" w:rsidRDefault="00D73C42" w:rsidP="00E6640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C42" w:rsidRDefault="00D73C42" w:rsidP="00D73C42">
            <w:pPr>
              <w:jc w:val="center"/>
            </w:pPr>
            <w:r w:rsidRPr="0086241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</w:tbl>
    <w:p w:rsidR="002547C4" w:rsidRDefault="002547C4" w:rsidP="002547C4">
      <w:pPr>
        <w:pStyle w:val="a4"/>
        <w:widowControl w:val="0"/>
        <w:tabs>
          <w:tab w:val="left" w:pos="709"/>
        </w:tabs>
        <w:spacing w:after="0" w:line="317" w:lineRule="exact"/>
        <w:ind w:left="284"/>
        <w:jc w:val="both"/>
        <w:rPr>
          <w:rFonts w:eastAsia="Times New Roman"/>
          <w:b w:val="0"/>
          <w:color w:val="000000"/>
          <w:lang w:eastAsia="ru-RU" w:bidi="ru-RU"/>
        </w:rPr>
      </w:pPr>
    </w:p>
    <w:p w:rsidR="00E85E47" w:rsidRPr="00E85E47" w:rsidRDefault="00DA5385" w:rsidP="00E85E47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317" w:lineRule="exact"/>
        <w:ind w:left="284"/>
        <w:rPr>
          <w:rFonts w:eastAsia="Times New Roman"/>
          <w:b w:val="0"/>
          <w:color w:val="000000"/>
          <w:lang w:eastAsia="ru-RU" w:bidi="ru-RU"/>
        </w:rPr>
      </w:pPr>
      <w:r w:rsidRPr="00DA5385">
        <w:rPr>
          <w:b w:val="0"/>
        </w:rPr>
        <w:t>Информация о творческих объединениях по карьерному проектир</w:t>
      </w:r>
      <w:r w:rsidR="00E85E47">
        <w:rPr>
          <w:b w:val="0"/>
        </w:rPr>
        <w:t>ованию в 2016-2017 учебном году:</w:t>
      </w:r>
    </w:p>
    <w:tbl>
      <w:tblPr>
        <w:tblW w:w="1427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362"/>
        <w:gridCol w:w="1474"/>
        <w:gridCol w:w="2016"/>
        <w:gridCol w:w="2808"/>
        <w:gridCol w:w="3312"/>
        <w:gridCol w:w="1752"/>
      </w:tblGrid>
      <w:tr w:rsidR="00A86EE9" w:rsidRPr="00A86EE9" w:rsidTr="003A3D2C">
        <w:trPr>
          <w:trHeight w:hRule="exact" w:val="10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E9" w:rsidRPr="00A86EE9" w:rsidRDefault="00A86EE9" w:rsidP="00A86EE9">
            <w:pPr>
              <w:widowControl w:val="0"/>
              <w:spacing w:after="0" w:line="240" w:lineRule="auto"/>
              <w:ind w:left="18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A86EE9" w:rsidRPr="00A86EE9" w:rsidRDefault="00A86EE9" w:rsidP="00A86EE9">
            <w:pPr>
              <w:widowControl w:val="0"/>
              <w:spacing w:after="0" w:line="240" w:lineRule="auto"/>
              <w:ind w:left="18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Кол-во</w:t>
            </w:r>
          </w:p>
          <w:p w:rsidR="00A86EE9" w:rsidRPr="00A86EE9" w:rsidRDefault="00A86EE9" w:rsidP="00A86EE9">
            <w:pPr>
              <w:widowControl w:val="0"/>
              <w:spacing w:after="0" w:line="240" w:lineRule="auto"/>
              <w:ind w:left="18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участников-</w:t>
            </w:r>
          </w:p>
          <w:p w:rsidR="00A86EE9" w:rsidRPr="00A86EE9" w:rsidRDefault="00A86EE9" w:rsidP="00A86EE9">
            <w:pPr>
              <w:widowControl w:val="0"/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обучающихся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Цели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Достигнутые результаты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6EE9" w:rsidRPr="00A86EE9" w:rsidRDefault="00A86EE9" w:rsidP="00A86EE9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A86EE9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Отзывы участников </w:t>
            </w:r>
            <w:r w:rsidRPr="00A86EE9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(с приложением отзыва)</w:t>
            </w:r>
          </w:p>
        </w:tc>
      </w:tr>
      <w:tr w:rsidR="00B12FF9" w:rsidRPr="00A86EE9" w:rsidTr="003A3D2C">
        <w:trPr>
          <w:trHeight w:hRule="exact" w:val="24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FF9" w:rsidRPr="00A86EE9" w:rsidRDefault="00B12FF9" w:rsidP="00A86EE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3D2C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«Карьерный старт»:</w:t>
            </w:r>
          </w:p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 модуль «Психология карьеры»</w:t>
            </w:r>
          </w:p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 модуль «Школа эффективного трудоустройства»</w:t>
            </w:r>
          </w:p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 модуль «Управление проектами»»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FF9" w:rsidRPr="00F403A2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203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FF9" w:rsidRDefault="00B12FF9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12FF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Совершенствование профориентации молодежи, развитие современной системы формирования навыков эффективного трудоустройства у студентов ПОО, рассмотрение опыта работы ПОО Нижегородской области в рамках обучения студентов навыкам трудоустройства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FF9" w:rsidRPr="00B12FF9" w:rsidRDefault="00695F85" w:rsidP="00B12FF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95F8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FF9" w:rsidRPr="003A3D2C" w:rsidRDefault="003A3D2C" w:rsidP="00D73C42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93467" w:rsidRPr="00A86EE9" w:rsidTr="004B799F">
        <w:trPr>
          <w:trHeight w:hRule="exact" w:val="31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467" w:rsidRPr="00A86EE9" w:rsidRDefault="00293467" w:rsidP="00A86EE9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467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«Фото и Веб-дизайн»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  <w:r w:rsidR="004B79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4B799F" w:rsidRPr="004B799F" w:rsidRDefault="004B799F" w:rsidP="004B799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Организована фотосъемка </w:t>
            </w:r>
            <w:r w:rsidRPr="004B79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Всероссийс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кая программа «Арт-Профи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Фурум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».</w:t>
            </w:r>
          </w:p>
          <w:p w:rsidR="004B799F" w:rsidRDefault="004B799F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467" w:rsidRDefault="0029346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93467" w:rsidRPr="00A86EE9" w:rsidTr="004B799F">
        <w:trPr>
          <w:trHeight w:hRule="exact" w:val="42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Pr="00695F85" w:rsidRDefault="0029346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Кружок «Робототехника и программирование»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12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  <w:p w:rsidR="004B799F" w:rsidRPr="000E1AD0" w:rsidRDefault="004B799F" w:rsidP="004B799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Участие в Областном конкурсе по робототехнике «Добро пожаловать в будущее» </w:t>
            </w:r>
          </w:p>
          <w:p w:rsidR="004B799F" w:rsidRDefault="004B799F" w:rsidP="004B799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Номинации: «Лабиринт» 2-ая возрастная группа – 1 место;</w:t>
            </w:r>
            <w:r w:rsidR="000E1AD0"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2 место;</w:t>
            </w:r>
            <w:r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 «Траектория» 2-ая возрастная группа – 1 место; «</w:t>
            </w:r>
            <w:proofErr w:type="spellStart"/>
            <w:r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Кегельринг</w:t>
            </w:r>
            <w:proofErr w:type="spellEnd"/>
            <w:r w:rsidRPr="000E1AD0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 2-ая возрастная группа – 1 место.</w:t>
            </w: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67" w:rsidRDefault="0029346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93467" w:rsidRPr="00A86EE9" w:rsidTr="00563354">
        <w:trPr>
          <w:trHeight w:hRule="exact" w:val="29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Pr="00695F85" w:rsidRDefault="0029346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Кружок «Компьютерная графика»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  <w:r w:rsidR="0056335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563354" w:rsidRPr="00563354" w:rsidRDefault="00563354" w:rsidP="0056335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Подготовлена</w:t>
            </w:r>
            <w:r w:rsidRPr="0056335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творческая конкурсная программа «Мы и наши профессии»;</w:t>
            </w:r>
          </w:p>
          <w:p w:rsidR="00563354" w:rsidRPr="00563354" w:rsidRDefault="00563354" w:rsidP="0056335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6335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 д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ень открытых дверей.</w:t>
            </w:r>
          </w:p>
          <w:p w:rsidR="00563354" w:rsidRDefault="00563354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67" w:rsidRDefault="0029346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0566D7" w:rsidRPr="00A86EE9" w:rsidTr="004B799F">
        <w:trPr>
          <w:trHeight w:hRule="exact" w:val="44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695F85" w:rsidRDefault="000566D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Кружок «Автомобилист»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6D7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6D7" w:rsidRDefault="000566D7" w:rsidP="0063026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  <w:p w:rsidR="000566D7" w:rsidRPr="00293467" w:rsidRDefault="000566D7" w:rsidP="0063026C">
            <w:pPr>
              <w:tabs>
                <w:tab w:val="left" w:pos="7371"/>
              </w:tabs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293467">
              <w:rPr>
                <w:rFonts w:eastAsia="Times New Roman"/>
                <w:b w:val="0"/>
                <w:sz w:val="20"/>
                <w:szCs w:val="20"/>
                <w:lang w:eastAsia="ru-RU"/>
              </w:rPr>
              <w:t>В кружках технического творчества: «Художественная сварка», «Металлист», «Автомобилист», «Промышленное программирование» изготовлено: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29346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Приспособление для сварки труб и металлических конструкций во всех пространственных положениях – 15 шт.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Сборные единицы </w:t>
            </w:r>
            <w:proofErr w:type="spellStart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Тауэрского</w:t>
            </w:r>
            <w:proofErr w:type="spellEnd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 моста – 3000 шт.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Основной пролёт </w:t>
            </w:r>
            <w:proofErr w:type="spellStart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Тауэрского</w:t>
            </w:r>
            <w:proofErr w:type="spellEnd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 моста (разводящийся).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Боковые стены </w:t>
            </w:r>
            <w:proofErr w:type="spellStart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Тауэрского</w:t>
            </w:r>
            <w:proofErr w:type="spellEnd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моств</w:t>
            </w:r>
            <w:proofErr w:type="spellEnd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в количестве 4 шт.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Универсальное приспособление для крепления на столе фрезерного станка.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Универсальный кондуктор для сверления отверстий на фрезерном станке.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Универсальная призма для крепления заготовок на фрезерном станке.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Учебно-наглядное</w:t>
            </w:r>
            <w:proofErr w:type="gramEnd"/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 xml:space="preserve"> пособия: форсунки в разрезе в количестве – 2 шт.</w:t>
            </w:r>
          </w:p>
          <w:p w:rsid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Учебно-наглядное пособие: масляный насос в разрезе.</w:t>
            </w:r>
          </w:p>
          <w:p w:rsidR="000566D7" w:rsidRPr="000566D7" w:rsidRDefault="000566D7" w:rsidP="0063026C">
            <w:pPr>
              <w:pStyle w:val="a4"/>
              <w:numPr>
                <w:ilvl w:val="0"/>
                <w:numId w:val="12"/>
              </w:numPr>
              <w:tabs>
                <w:tab w:val="left" w:pos="347"/>
              </w:tabs>
              <w:spacing w:after="0" w:line="240" w:lineRule="auto"/>
              <w:ind w:left="205" w:hanging="142"/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</w:pPr>
            <w:r w:rsidRPr="000566D7">
              <w:rPr>
                <w:rFonts w:eastAsia="Arial Unicode MS"/>
                <w:b w:val="0"/>
                <w:color w:val="000000"/>
                <w:sz w:val="20"/>
                <w:szCs w:val="20"/>
                <w:lang w:eastAsia="ru-RU"/>
              </w:rPr>
              <w:t>Учебно-наглядное пособие: тормозной кран в разрезе.</w:t>
            </w:r>
          </w:p>
          <w:p w:rsidR="000566D7" w:rsidRPr="00E43B1F" w:rsidRDefault="000566D7" w:rsidP="000566D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D7" w:rsidRDefault="000566D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Отзывы положительные</w:t>
            </w:r>
          </w:p>
        </w:tc>
      </w:tr>
      <w:tr w:rsidR="000566D7" w:rsidRPr="00A86EE9" w:rsidTr="0063026C">
        <w:trPr>
          <w:trHeight w:hRule="exact" w:val="5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695F85" w:rsidRDefault="000566D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Кружок «Металлист»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D7" w:rsidRDefault="000566D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0566D7" w:rsidRPr="00A86EE9" w:rsidTr="0063026C">
        <w:trPr>
          <w:trHeight w:hRule="exact" w:val="5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695F85" w:rsidRDefault="000566D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Default="000566D7" w:rsidP="00695F8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Кружок </w:t>
            </w:r>
          </w:p>
          <w:p w:rsidR="000566D7" w:rsidRDefault="000566D7" w:rsidP="00695F8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«Художественная сварка»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D7" w:rsidRDefault="000566D7" w:rsidP="00D73C42">
            <w:pPr>
              <w:jc w:val="center"/>
            </w:pPr>
            <w:r w:rsidRPr="00FE291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0566D7" w:rsidRPr="00A86EE9" w:rsidTr="0063026C">
        <w:trPr>
          <w:trHeight w:hRule="exact" w:val="425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695F85" w:rsidRDefault="000566D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Default="000566D7" w:rsidP="00695F8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Кружок «Промышленное программирование»:</w:t>
            </w:r>
          </w:p>
          <w:p w:rsidR="000566D7" w:rsidRDefault="000566D7" w:rsidP="00695F85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модуль </w:t>
            </w:r>
            <w:r w:rsidRPr="00695F8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–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«Программирование на станках с ЧПУ»;</w:t>
            </w:r>
          </w:p>
          <w:p w:rsidR="000566D7" w:rsidRPr="00695F85" w:rsidRDefault="000566D7" w:rsidP="00695F85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модуль – «Использование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CAD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/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CAM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систем в программирование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10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6D7" w:rsidRPr="00E43B1F" w:rsidRDefault="000566D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6D7" w:rsidRPr="00E43B1F" w:rsidRDefault="000566D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6D7" w:rsidRDefault="000566D7" w:rsidP="00D73C42">
            <w:pPr>
              <w:jc w:val="center"/>
            </w:pPr>
            <w:r w:rsidRPr="009B1B1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293467" w:rsidRPr="00A86EE9" w:rsidTr="00E106C0">
        <w:trPr>
          <w:trHeight w:hRule="exact" w:val="53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Pr="00695F85" w:rsidRDefault="00293467" w:rsidP="00695F8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Default="00293467" w:rsidP="00695F8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Секция автомобильного кросса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60 чел.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467" w:rsidRPr="00E43B1F" w:rsidRDefault="00293467" w:rsidP="00E43B1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467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Формирование научно-технических знаний, развитие творческих познавательных, изобретательских и профессиональных способностей студентов через приобщение к техническому творчеству. Развивать коммуникативные навыки, умение работать в коллективе и команде.</w:t>
            </w: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26C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Сформированы специальные компетентности студентов в области технического конструирования, проектирования. Достигнуты успехи по формированию: специальных, профессиональных, познавательных, информационных, коммуникативных, организаторских компетентностей в области технического конструирования и проектирования.</w:t>
            </w:r>
          </w:p>
          <w:p w:rsidR="00293467" w:rsidRDefault="0063026C" w:rsidP="0063026C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кружке изготовлено: </w:t>
            </w:r>
          </w:p>
          <w:p w:rsidR="0063026C" w:rsidRPr="0063026C" w:rsidRDefault="00E106C0" w:rsidP="0063026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Модернизация с</w:t>
            </w:r>
            <w:r w:rsidR="0063026C"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портивн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ого</w:t>
            </w:r>
            <w:r w:rsidR="0063026C"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автомобил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</w:t>
            </w:r>
            <w:r w:rsidR="0063026C"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«Ока», класс Д2-Юниор, 2 шт</w:t>
            </w:r>
            <w:r w:rsid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3026C" w:rsidRPr="0063026C" w:rsidRDefault="00E106C0" w:rsidP="0063026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Модернизация 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</w:t>
            </w:r>
            <w:r w:rsidR="0063026C"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портивн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ого</w:t>
            </w:r>
            <w:proofErr w:type="gramEnd"/>
            <w:r w:rsidR="0063026C"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автомобиль «ВАЗ 2108», класс Д2Н, 1 шт</w:t>
            </w:r>
            <w:r w:rsid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63026C" w:rsidRPr="0063026C" w:rsidRDefault="0063026C" w:rsidP="0063026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Спортивный автомобиль «ВАЗ 2106», класс Д2Н. 1 шт.</w:t>
            </w:r>
          </w:p>
          <w:p w:rsidR="0063026C" w:rsidRPr="0063026C" w:rsidRDefault="0063026C" w:rsidP="0063026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Испытательный стенд для двигателя ВАЗ 11113</w:t>
            </w:r>
          </w:p>
          <w:p w:rsidR="0063026C" w:rsidRPr="0063026C" w:rsidRDefault="0063026C" w:rsidP="0063026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3026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Подъемный механизм для установки силовых агрегатов.</w:t>
            </w:r>
          </w:p>
          <w:p w:rsidR="0063026C" w:rsidRDefault="0063026C" w:rsidP="0063026C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  <w:p w:rsidR="00293467" w:rsidRPr="00E43B1F" w:rsidRDefault="00293467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467" w:rsidRDefault="00293467" w:rsidP="00D73C42">
            <w:pPr>
              <w:jc w:val="center"/>
            </w:pPr>
            <w:r w:rsidRPr="009B1B1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</w:tbl>
    <w:p w:rsidR="00E85E47" w:rsidRDefault="00E85E47" w:rsidP="00315F3D">
      <w:pPr>
        <w:pStyle w:val="a4"/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lang w:eastAsia="ru-RU" w:bidi="ru-RU"/>
        </w:rPr>
      </w:pPr>
    </w:p>
    <w:p w:rsidR="00315F3D" w:rsidRPr="00F403A2" w:rsidRDefault="003E37E5" w:rsidP="00D92098">
      <w:pPr>
        <w:pStyle w:val="a4"/>
        <w:widowControl w:val="0"/>
        <w:numPr>
          <w:ilvl w:val="0"/>
          <w:numId w:val="1"/>
        </w:numPr>
        <w:tabs>
          <w:tab w:val="left" w:pos="709"/>
        </w:tabs>
        <w:spacing w:after="0" w:line="317" w:lineRule="exact"/>
        <w:ind w:hanging="436"/>
        <w:rPr>
          <w:rFonts w:eastAsia="Times New Roman"/>
          <w:b w:val="0"/>
          <w:color w:val="000000"/>
          <w:lang w:eastAsia="ru-RU" w:bidi="ru-RU"/>
        </w:rPr>
      </w:pPr>
      <w:proofErr w:type="gramStart"/>
      <w:r>
        <w:rPr>
          <w:b w:val="0"/>
        </w:rPr>
        <w:t>Количество обучающихся, задействованных в программах по карьерному проектированию</w:t>
      </w:r>
      <w:r w:rsidR="00315F3D">
        <w:rPr>
          <w:b w:val="0"/>
        </w:rPr>
        <w:t>:</w:t>
      </w:r>
      <w:proofErr w:type="gramEnd"/>
    </w:p>
    <w:tbl>
      <w:tblPr>
        <w:tblW w:w="1438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554"/>
        <w:gridCol w:w="1387"/>
        <w:gridCol w:w="1584"/>
        <w:gridCol w:w="2093"/>
        <w:gridCol w:w="2246"/>
        <w:gridCol w:w="2438"/>
        <w:gridCol w:w="1570"/>
      </w:tblGrid>
      <w:tr w:rsidR="00F403A2" w:rsidRPr="00F403A2" w:rsidTr="00FE2F3D">
        <w:trPr>
          <w:trHeight w:hRule="exact" w:val="10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3A2" w:rsidRPr="00F403A2" w:rsidRDefault="00F403A2" w:rsidP="00F403A2">
            <w:pPr>
              <w:widowControl w:val="0"/>
              <w:spacing w:after="0" w:line="240" w:lineRule="auto"/>
              <w:ind w:left="180" w:hanging="14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№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ind w:left="180" w:hanging="142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</w:t>
            </w:r>
            <w:proofErr w:type="gramEnd"/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Сроки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ind w:left="14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3A2" w:rsidRPr="00F403A2" w:rsidRDefault="00F403A2" w:rsidP="00F403A2">
            <w:pPr>
              <w:widowControl w:val="0"/>
              <w:spacing w:after="0" w:line="240" w:lineRule="auto"/>
              <w:ind w:left="22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Количество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ind w:left="22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участников-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обучающихся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Цели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Достигнутые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результаты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F403A2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Отзывы участников </w:t>
            </w:r>
            <w:r w:rsidRPr="00F403A2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(с</w:t>
            </w:r>
            <w:proofErr w:type="gramEnd"/>
          </w:p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приложением</w:t>
            </w:r>
          </w:p>
          <w:p w:rsidR="00F403A2" w:rsidRPr="00F403A2" w:rsidRDefault="00F403A2" w:rsidP="00F403A2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F403A2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отзыва)</w:t>
            </w:r>
          </w:p>
        </w:tc>
      </w:tr>
      <w:tr w:rsidR="00FE2F3D" w:rsidRPr="00F403A2" w:rsidTr="00FE2F3D">
        <w:trPr>
          <w:trHeight w:hRule="exact" w:val="18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F3D" w:rsidRPr="00F403A2" w:rsidRDefault="00FE2F3D" w:rsidP="00F403A2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F403A2" w:rsidRDefault="00FE2F3D" w:rsidP="00C5016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Участие в проекте «Развитие навыков трудоустройства студентов учреждений СПО в России» на интернет платформе «Моя карьера»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1B7E48" w:rsidRDefault="00FE2F3D" w:rsidP="001B7E4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 сентября 2016 по июнь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Олеся Сомова</w:t>
            </w:r>
          </w:p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Юлия Сафронова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Совершенствование профориентации молодежи, развитие современной системы формирования навыков эффективного трудоустройства у студентов ПОО, рассмотрение опыта работы ПОО Нижегородской области в рамках обучения студентов навыкам трудоустройства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Свидетельство студентке Олесе Сомовой с отличием Свидетельство студентке Юлии Сафроновой с отличием</w:t>
            </w:r>
          </w:p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Благодарность  Барановой Ю.Н., преподавателю ГБПОУ АКТТ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jc w:val="center"/>
            </w:pPr>
            <w:r w:rsidRPr="000238B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FE2F3D" w:rsidRPr="00F403A2" w:rsidTr="00FE2F3D">
        <w:trPr>
          <w:trHeight w:hRule="exact" w:val="214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F3D" w:rsidRPr="00F403A2" w:rsidRDefault="00FE2F3D" w:rsidP="00F403A2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1B7E48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Конференция «Система формирования навыков эффективного трудоустройства у студентов ПОО: важнейшие аспекты, онлайн ресурсы и  перспективы развития» в рамках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III</w:t>
            </w:r>
            <w:r w:rsidRPr="001B7E4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Регионального чемпионата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WorlSkills</w:t>
            </w:r>
            <w:proofErr w:type="spellEnd"/>
            <w:r w:rsidRPr="001B7E48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>Russia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22.09.2016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Pr="00C50164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t xml:space="preserve">10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На конференции были награждены студенты, показавшие лучшие достижения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 развитию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навыков трудоустройства на платформ</w:t>
            </w:r>
            <w:r w:rsidR="00D73C4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е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«Моя карьера»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jc w:val="center"/>
            </w:pPr>
            <w:r w:rsidRPr="000238B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FE2F3D" w:rsidRPr="00F403A2" w:rsidTr="00FE2F3D">
        <w:trPr>
          <w:trHeight w:hRule="exact" w:val="183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F3D" w:rsidRPr="00F403A2" w:rsidRDefault="00FE2F3D" w:rsidP="00F403A2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pStyle w:val="21"/>
              <w:tabs>
                <w:tab w:val="left" w:pos="426"/>
              </w:tabs>
              <w:jc w:val="center"/>
              <w:rPr>
                <w:rFonts w:eastAsia="Arial Unicode MS"/>
                <w:b/>
                <w:color w:val="000000"/>
                <w:sz w:val="20"/>
                <w:lang w:bidi="ru-RU"/>
              </w:rPr>
            </w:pPr>
            <w:r w:rsidRPr="00F82CBD">
              <w:rPr>
                <w:bCs/>
                <w:sz w:val="20"/>
              </w:rPr>
              <w:t>Участие в областном конкурсе исследовательских работ и проектов «Моя профессиональная карьера»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 декабря 2016 по май 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Егорова Кристина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Лисова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Алена</w:t>
            </w:r>
          </w:p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Сомова Олеся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Грамота за участие в номинации «Я нацелен на успех» </w:t>
            </w:r>
          </w:p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Лисова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А. и Егорова К.</w:t>
            </w:r>
          </w:p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Грамота за участие в номинации «Профессия настоящего и будущего» Сомова 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jc w:val="center"/>
            </w:pPr>
            <w:r w:rsidRPr="000238B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FE2F3D" w:rsidRPr="00F403A2" w:rsidTr="001A36C3">
        <w:trPr>
          <w:trHeight w:hRule="exact" w:val="162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2F3D" w:rsidRPr="00F403A2" w:rsidRDefault="00FE2F3D" w:rsidP="00F403A2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Областной семинар «Организация работы со студентами профессиональных образовательных организаций по карьерному проектированию»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02.02.2017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 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F403A2" w:rsidRDefault="00FE2F3D" w:rsidP="00D63509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Получены рекомендации </w:t>
            </w:r>
          </w:p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 участию в областном семинаре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jc w:val="center"/>
            </w:pPr>
            <w:r w:rsidRPr="000238B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FE2F3D" w:rsidRPr="00F403A2" w:rsidTr="001A36C3">
        <w:trPr>
          <w:trHeight w:hRule="exact" w:val="11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2F3D" w:rsidRPr="00D63509" w:rsidRDefault="00FE2F3D" w:rsidP="00D63509">
            <w:pPr>
              <w:pStyle w:val="a4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Студенческая конференция «Планируем профессиональную карьеру: образование, практика, развитие»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06.06.2017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 чел.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Pr="00D63509" w:rsidRDefault="00FE2F3D" w:rsidP="00D63509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F3D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Приобретение навыков по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карьерному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FE2F3D" w:rsidRPr="00D63509" w:rsidRDefault="00FE2F3D" w:rsidP="00B4652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проектированию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F3D" w:rsidRDefault="00FE2F3D" w:rsidP="00D73C42">
            <w:pPr>
              <w:jc w:val="center"/>
            </w:pPr>
            <w:r w:rsidRPr="000238B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</w:tbl>
    <w:p w:rsidR="00F403A2" w:rsidRDefault="00F403A2" w:rsidP="00F403A2">
      <w:pPr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lang w:eastAsia="ru-RU" w:bidi="ru-RU"/>
        </w:rPr>
      </w:pPr>
    </w:p>
    <w:p w:rsidR="00D92098" w:rsidRDefault="00D92098" w:rsidP="00D92098">
      <w:pPr>
        <w:pStyle w:val="a4"/>
        <w:widowControl w:val="0"/>
        <w:numPr>
          <w:ilvl w:val="0"/>
          <w:numId w:val="1"/>
        </w:numPr>
        <w:spacing w:after="0" w:line="317" w:lineRule="exact"/>
        <w:ind w:left="284"/>
        <w:rPr>
          <w:rFonts w:eastAsia="Times New Roman"/>
          <w:b w:val="0"/>
          <w:color w:val="000000"/>
          <w:lang w:eastAsia="ru-RU" w:bidi="ru-RU"/>
        </w:rPr>
      </w:pPr>
      <w:r w:rsidRPr="00D92098">
        <w:rPr>
          <w:rFonts w:eastAsia="Times New Roman"/>
          <w:b w:val="0"/>
          <w:color w:val="000000"/>
          <w:lang w:eastAsia="ru-RU" w:bidi="ru-RU"/>
        </w:rPr>
        <w:t>Мероприятия по содействию трудоустройству, организованные и проведенные в ПОО:</w:t>
      </w:r>
    </w:p>
    <w:p w:rsidR="00555016" w:rsidRDefault="00555016" w:rsidP="00555016">
      <w:pPr>
        <w:pStyle w:val="a4"/>
        <w:widowControl w:val="0"/>
        <w:spacing w:after="0" w:line="317" w:lineRule="exact"/>
        <w:ind w:left="284"/>
        <w:rPr>
          <w:rFonts w:eastAsia="Times New Roman"/>
          <w:b w:val="0"/>
          <w:color w:val="000000"/>
          <w:lang w:eastAsia="ru-RU" w:bidi="ru-RU"/>
        </w:rPr>
      </w:pPr>
    </w:p>
    <w:tbl>
      <w:tblPr>
        <w:tblW w:w="14311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637"/>
        <w:gridCol w:w="1306"/>
        <w:gridCol w:w="1474"/>
        <w:gridCol w:w="1925"/>
        <w:gridCol w:w="2381"/>
        <w:gridCol w:w="2002"/>
        <w:gridCol w:w="1853"/>
      </w:tblGrid>
      <w:tr w:rsidR="00D92098" w:rsidRPr="00D92098" w:rsidTr="00C974B7">
        <w:trPr>
          <w:trHeight w:hRule="exact" w:val="104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Название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098" w:rsidRPr="00D92098" w:rsidRDefault="00D92098" w:rsidP="00D92098">
            <w:pPr>
              <w:widowControl w:val="0"/>
              <w:spacing w:after="0" w:line="240" w:lineRule="auto"/>
              <w:ind w:left="260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Цель/задачи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Дата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проведения,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место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проведения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Кол-во участ</w:t>
            </w:r>
            <w:r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н</w:t>
            </w: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ико</w:t>
            </w:r>
            <w:proofErr w:type="gramStart"/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в-</w:t>
            </w:r>
            <w:proofErr w:type="gramEnd"/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 обучающихся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Краткое описание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Достигнутые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результаты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proofErr w:type="gramStart"/>
            <w:r w:rsidRPr="00D92098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 xml:space="preserve">Отзывы участников </w:t>
            </w:r>
            <w:r w:rsidRPr="00D92098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(с</w:t>
            </w:r>
            <w:proofErr w:type="gramEnd"/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приложением</w:t>
            </w:r>
          </w:p>
          <w:p w:rsidR="00D92098" w:rsidRPr="00D92098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 w:val="0"/>
                <w:bCs/>
                <w:i/>
                <w:iCs/>
                <w:color w:val="000000"/>
                <w:sz w:val="22"/>
                <w:szCs w:val="22"/>
                <w:lang w:eastAsia="ru-RU" w:bidi="ru-RU"/>
              </w:rPr>
              <w:t>отзыва)</w:t>
            </w:r>
          </w:p>
        </w:tc>
      </w:tr>
      <w:tr w:rsidR="00D92098" w:rsidRPr="00D92098" w:rsidTr="000E1AD0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098" w:rsidRPr="000E1AD0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E1AD0">
              <w:rPr>
                <w:rFonts w:eastAsia="Times New Roman"/>
                <w:b w:val="0"/>
                <w:bCs/>
                <w:color w:val="000000"/>
                <w:sz w:val="22"/>
                <w:szCs w:val="22"/>
                <w:lang w:eastAsia="ru-RU" w:bidi="ru-RU"/>
              </w:rPr>
              <w:t>1</w:t>
            </w:r>
            <w:r w:rsidRPr="000E1AD0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) Ярмарки вакансий и специальностей</w:t>
            </w:r>
          </w:p>
        </w:tc>
      </w:tr>
      <w:tr w:rsidR="000E1AD0" w:rsidRPr="00D92098" w:rsidTr="00DA50D9">
        <w:trPr>
          <w:trHeight w:hRule="exact" w:val="6507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AD0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Дни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открытых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0E1AD0" w:rsidRPr="005A2F7E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дверей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AD0" w:rsidRPr="005A2F7E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Привлечь интерес  школьников к направлениям подготовки ГБПОУ АКТТ по профессиям рабочих и должностям служащих.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AD0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25.10.2016</w:t>
            </w:r>
          </w:p>
          <w:p w:rsidR="000E1AD0" w:rsidRPr="005A2F7E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31.03.2017 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AD0" w:rsidRDefault="001A36C3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240 чел.</w:t>
            </w:r>
          </w:p>
          <w:p w:rsidR="001A36C3" w:rsidRPr="005A2F7E" w:rsidRDefault="001A36C3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100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AD0" w:rsidRPr="0090024A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0024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AD0" w:rsidRPr="0090024A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Презентация профессий и специальностей, театрализованное выступление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-презентация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студентов старшего курса; отзывы старшекурсников об учебе в ГБПОУ АКТТ, экскурсии по мастерским, лабораториям и кабинетам, мастер-классы по направлениям подготовки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1AD0" w:rsidRPr="0090024A" w:rsidRDefault="000E1AD0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Выполнение контрольных цифр приема на 2017-2018 учебный год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AD0" w:rsidRDefault="000E1AD0" w:rsidP="00801D25">
            <w:pPr>
              <w:jc w:val="center"/>
            </w:pPr>
            <w:r w:rsidRPr="00DF7E2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D92098" w:rsidRPr="00D92098" w:rsidTr="000E1AD0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098" w:rsidRPr="000E1AD0" w:rsidRDefault="00D92098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0E1AD0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lastRenderedPageBreak/>
              <w:t>2) Презентации компаний (с указанием названия предприятия)</w:t>
            </w:r>
          </w:p>
        </w:tc>
      </w:tr>
      <w:tr w:rsidR="0039247E" w:rsidRPr="00D92098" w:rsidTr="00555016">
        <w:trPr>
          <w:trHeight w:hRule="exact" w:val="553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приборостроительный завод</w:t>
            </w: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П.И.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Пландина</w:t>
            </w:r>
            <w:proofErr w:type="spellEnd"/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ПАО «</w:t>
            </w:r>
            <w:proofErr w:type="spellStart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Арзамасский</w:t>
            </w:r>
            <w:proofErr w:type="spellEnd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машиностриотельный</w:t>
            </w:r>
            <w:proofErr w:type="spellEnd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завод»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ПАО «АНПП «Темп-Авиа»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Легмаш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Коммаш</w:t>
            </w:r>
            <w:proofErr w:type="spellEnd"/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Филиал ООО «Газпром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трансгаз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Нижний Новгород»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Арзамасское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ЛПУМГ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Рикор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Электроникс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»</w:t>
            </w:r>
          </w:p>
          <w:p w:rsid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«АОКБ «Импульс»</w:t>
            </w:r>
          </w:p>
          <w:p w:rsidR="0039247E" w:rsidRP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ОАО «СУ № 7 сварочно-монтажного треста»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39247E" w:rsidRDefault="0039247E" w:rsidP="0055501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Привлечь интерес  </w:t>
            </w:r>
            <w:r w:rsidR="0055501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студентов</w:t>
            </w:r>
            <w:r w:rsidRP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 </w:t>
            </w:r>
            <w:r w:rsidR="0055501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предприятиям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39247E" w:rsidRDefault="00555016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</w:t>
            </w:r>
            <w:r w:rsid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есурсный центр 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47E" w:rsidRPr="0039247E" w:rsidRDefault="00B46013" w:rsidP="00B4601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47E" w:rsidRPr="0039247E" w:rsidRDefault="00B46013" w:rsidP="00B4601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47E" w:rsidRPr="0039247E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Стенды с рекламной информацией о предприятиях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47E" w:rsidRPr="0039247E" w:rsidRDefault="00555016" w:rsidP="00B4601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Доступная информация о работе предприяти</w:t>
            </w:r>
            <w:r w:rsidR="00B4601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й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 выпускаемой продукции, контакты работодателей.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47E" w:rsidRPr="0039247E" w:rsidRDefault="00555016" w:rsidP="0055501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5501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293467">
        <w:trPr>
          <w:trHeight w:hRule="exact" w:val="28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47E" w:rsidRPr="00D92098" w:rsidRDefault="0039247E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3) Встречи с работодателями (с указанием ФИО и должности представителя предприятия)</w:t>
            </w:r>
          </w:p>
        </w:tc>
      </w:tr>
      <w:tr w:rsidR="0039247E" w:rsidRPr="00D92098" w:rsidTr="00831D72">
        <w:trPr>
          <w:trHeight w:hRule="exact" w:val="369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5B6405" w:rsidRDefault="0039247E" w:rsidP="00801D25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ООО «Агроторг «Пятёрочка» г.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Арзамаса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Узнать особенности приобретаемой профессии, познакомиться с работой предприятия торговли, понаблюдать за представителями выбранной профессии в рабочей обстановке, в процессе деятельности.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29.09.2016</w:t>
            </w:r>
          </w:p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кабинет № 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17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0207C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Директор магазина</w:t>
            </w: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Захарова Л.Е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0207C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Руководитель рассказала о структуре предприятия торговли – магазине «Пятерочка», работе подразделений, работе продавцов-консультантов, проводимой маркетинговой и сбытовой политики организации. Ответила на вопросы.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Встреча позволила объединить учебный процесс с реальной профессиональной жизнью.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DC3B5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1A36C3">
        <w:trPr>
          <w:trHeight w:hRule="exact" w:val="256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5B64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B64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ПАО «</w:t>
            </w:r>
            <w:proofErr w:type="spellStart"/>
            <w:r w:rsidRPr="005B64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Арзамасский</w:t>
            </w:r>
            <w:proofErr w:type="spellEnd"/>
            <w:r w:rsidRPr="005B64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5B64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машиностриотельный</w:t>
            </w:r>
            <w:proofErr w:type="spellEnd"/>
            <w:r w:rsidRPr="005B640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завод»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7B3B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Познакомиться со структурой предприятия; с технологическим оборудованием;  формирование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</w:t>
            </w: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интереса к выбранной профессии</w:t>
            </w:r>
            <w:r w:rsidRPr="007B3BB3"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14.10</w:t>
            </w:r>
            <w:r w:rsidRPr="006A5C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.201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6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7B3BB3" w:rsidRDefault="0039247E" w:rsidP="007B3B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7B3BB3" w:rsidRDefault="0039247E" w:rsidP="005B64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B3BB3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Начальник бюро </w:t>
            </w:r>
            <w:proofErr w:type="gramStart"/>
            <w:r w:rsidRPr="007B3BB3">
              <w:rPr>
                <w:rFonts w:eastAsia="Times New Roman"/>
                <w:b w:val="0"/>
                <w:sz w:val="20"/>
                <w:szCs w:val="20"/>
                <w:lang w:eastAsia="ru-RU"/>
              </w:rPr>
              <w:t>обучения отдела по управлению</w:t>
            </w:r>
            <w:proofErr w:type="gramEnd"/>
            <w:r w:rsidRPr="007B3BB3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и развитию персонала Любушкина Е.В.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831D72" w:rsidRDefault="0039247E" w:rsidP="00831D72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831D7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Представитель предприятия раскрыл содержание рабочих цехов и производственных отделов, познакомил с инновационными технологиями на предприятии. Студенты узнали о выпускаемой продукции, ее заказчиках и потребителях.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осознали, что нужно серьезнее относиться к выбранной профессии.</w:t>
            </w:r>
          </w:p>
        </w:tc>
      </w:tr>
      <w:tr w:rsidR="0039247E" w:rsidRPr="00D92098" w:rsidTr="00831D72">
        <w:trPr>
          <w:trHeight w:hRule="exact" w:val="30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5B6405" w:rsidRDefault="0039247E" w:rsidP="005B640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ДО «</w:t>
            </w:r>
            <w:proofErr w:type="spellStart"/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Арзамасский</w:t>
            </w:r>
            <w:proofErr w:type="spellEnd"/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» Нижегородского филиала ПАО АКБ «</w:t>
            </w:r>
            <w:proofErr w:type="spellStart"/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Металлинвест</w:t>
            </w:r>
            <w:proofErr w:type="spellEnd"/>
            <w:r w:rsidRPr="005B6405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Познакомиться со структурой банка, со специальностями/профессиями банка. Познакомиться с банковскими операциями с денежными знаками российскими и валютными.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19.11.2016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7B3B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7B3BB3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Директор банка </w:t>
            </w:r>
            <w:proofErr w:type="spellStart"/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Забавина</w:t>
            </w:r>
            <w:proofErr w:type="spellEnd"/>
            <w:r w:rsidRPr="0040207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Е.Н.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Встреча состояла из презентации ценностей и достижений банка, студенты узнали о вакансиях и карьерных лестницах.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D01F5" w:rsidRDefault="0039247E" w:rsidP="0002209F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получили возможность убедиться в том, что в 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«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Металлинвест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банке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»-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современн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инновационн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компани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я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 и привлекательный работодатель. </w:t>
            </w:r>
            <w:r w:rsidR="000220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Познакомились с видами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вкладов.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DC3B5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выразили желание пойти  практику, а затем трудоустроиться на работу именно в этот банк.</w:t>
            </w:r>
          </w:p>
        </w:tc>
      </w:tr>
      <w:tr w:rsidR="0039247E" w:rsidRPr="00D92098" w:rsidTr="001B03FC">
        <w:trPr>
          <w:trHeight w:hRule="exact" w:val="302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5B6405" w:rsidRDefault="0039247E" w:rsidP="005B6405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МУП «</w:t>
            </w:r>
            <w:proofErr w:type="spellStart"/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Арзамаспассажир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-</w:t>
            </w:r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автотранс</w:t>
            </w:r>
            <w:proofErr w:type="spellEnd"/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Узнать особенности работы предприятия, познакомиться с видами транспортных средств и целями их использования. Узнать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водители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каких категорий работают на предприятии.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22.12.2016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библиотека</w:t>
            </w: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21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0207C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>Заместитель директора по персоналу и административной работе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Ушенина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Презентация представителя работодателя об особенности и значении модернизации производства; особенности соблюдения техники безопасности при работе на транспорте и повышение квалификации водителей.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познакомились с видами транспортных средств, ремонтными работами; с мерами, предупреждающими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отрицательное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воздействия предприятия на окружающую среду.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узнали, труд </w:t>
            </w:r>
            <w:proofErr w:type="gram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каких профессий и специальностей используется на предприятии, где получить такую профессию, как повысить  квалификацию. </w:t>
            </w:r>
          </w:p>
        </w:tc>
      </w:tr>
      <w:tr w:rsidR="0039247E" w:rsidRPr="00D92098" w:rsidTr="000118F4">
        <w:trPr>
          <w:trHeight w:hRule="exact" w:val="355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292C70" w:rsidRDefault="0039247E" w:rsidP="005B6405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lastRenderedPageBreak/>
              <w:t>ОАО «</w:t>
            </w:r>
            <w:proofErr w:type="spellStart"/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Коммаш</w:t>
            </w:r>
            <w:proofErr w:type="spellEnd"/>
            <w:r w:rsidRPr="00292C70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Познакомиться со структурой предприятия; с технологическим оборудованием;  формирование интереса к выбранной профессии.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31.03.2017</w:t>
            </w:r>
          </w:p>
          <w:p w:rsidR="0039247E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библиотека</w:t>
            </w:r>
          </w:p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19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Директор предприятия Донцов М.В.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Директор Предприятия познакомил студентов с предприятием, его внутренним распорядком, с организацией рабочих мест; способами подачи материалов к рабочим местам и контролем качества продукции;  с видами машин предприятия для коммунального машиностроения.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63C2A" w:rsidRDefault="0039247E" w:rsidP="00F6588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поняли важность соблюдения строгой дисциплины и техники безопасности на предприятии, получили трудовое воспитание, уважение к выбранной профессии, получили дополнительные знания о работе одного из градообразующих предприятий г. Арзамаса. 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6F62C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Студенты узнали о выпускнике техникума, который работает на предприятии и участвует в </w:t>
            </w:r>
            <w:r w:rsidR="006F62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городских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конкурс</w:t>
            </w:r>
            <w:r w:rsidR="006F62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ах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«Мастер золотые руки». </w:t>
            </w:r>
          </w:p>
        </w:tc>
      </w:tr>
      <w:tr w:rsidR="0039247E" w:rsidRPr="00D92098" w:rsidTr="000118F4">
        <w:trPr>
          <w:trHeight w:hRule="exact" w:val="367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АО «</w:t>
            </w:r>
            <w:proofErr w:type="spellStart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Арзамасский</w:t>
            </w:r>
            <w:proofErr w:type="spellEnd"/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приборостроительный завод</w:t>
            </w: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им.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П.И.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Пландина</w:t>
            </w:r>
            <w:proofErr w:type="spellEnd"/>
            <w:r w:rsidRPr="009C6ED1">
              <w:rPr>
                <w:rFonts w:eastAsia="Times New Roman"/>
                <w:b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Познакомиться со  структурой предприятия, производственным процессом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основными и вспомогательными цехами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</w:t>
            </w:r>
            <w:r w:rsidRPr="007B3BB3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их ролью в производстве, внедрение инновационных технологий, с охраной труда на предприятии, оплатой труда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92098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6A5C9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23.03.2017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D01F5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0207C" w:rsidRDefault="006F62CA" w:rsidP="006F62C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Специалист о</w:t>
            </w:r>
            <w:r w:rsidR="0039247E"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тдела 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кадров</w:t>
            </w:r>
            <w:r w:rsidR="0039247E" w:rsidRPr="0040207C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Бойчук А.И.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6F62C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Представитель познакомил с инновационными технологиями на предприятии. Студенты узнали о выпускаемой продукци</w:t>
            </w:r>
            <w:r w:rsidR="006F62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и, ее заказчиках и потребителях; особенностями трудоустройства.</w:t>
            </w:r>
          </w:p>
          <w:p w:rsidR="006F62CA" w:rsidRPr="00FD01F5" w:rsidRDefault="006F62CA" w:rsidP="006F62C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познакомились со структурой предприятия, производственными процессами, с потребностью предприятия в рабочих кадрах.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FD01F5" w:rsidRDefault="0039247E" w:rsidP="00801D25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осознали, что нужно серьезнее относиться к выбранной профессии.</w:t>
            </w:r>
          </w:p>
        </w:tc>
      </w:tr>
      <w:tr w:rsidR="0039247E" w:rsidRPr="00D92098" w:rsidTr="00227A82">
        <w:trPr>
          <w:trHeight w:hRule="exact" w:val="341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292C70" w:rsidRDefault="0039247E" w:rsidP="00292C70">
            <w:pPr>
              <w:pStyle w:val="a4"/>
              <w:spacing w:after="0" w:line="240" w:lineRule="auto"/>
              <w:ind w:left="0"/>
              <w:jc w:val="center"/>
              <w:rPr>
                <w:b w:val="0"/>
                <w:sz w:val="20"/>
                <w:szCs w:val="20"/>
              </w:rPr>
            </w:pPr>
            <w:r w:rsidRPr="00292C70">
              <w:rPr>
                <w:b w:val="0"/>
                <w:sz w:val="20"/>
                <w:szCs w:val="20"/>
              </w:rPr>
              <w:lastRenderedPageBreak/>
              <w:t>ГКУ ЦЗН г.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92C70">
              <w:rPr>
                <w:b w:val="0"/>
                <w:sz w:val="20"/>
                <w:szCs w:val="20"/>
              </w:rPr>
              <w:t>Арзамаса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1B03FC" w:rsidRDefault="0039247E" w:rsidP="001B03F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1B03FC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Обеспечение техникума информацией о состоянии и изменениях рынка труда в регионе, совместный мониторинг трудоустройства выпускников, повышение их социальной адаптации на рынке труда.</w:t>
            </w:r>
          </w:p>
          <w:p w:rsidR="0039247E" w:rsidRPr="005B6405" w:rsidRDefault="0039247E" w:rsidP="00D92098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7D3534" w:rsidRDefault="0039247E" w:rsidP="007D353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D35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10.11.2016</w:t>
            </w:r>
          </w:p>
          <w:p w:rsidR="0039247E" w:rsidRPr="00D92098" w:rsidRDefault="0039247E" w:rsidP="007D353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7D3534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10.04.2017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1B03FC" w:rsidRDefault="0039247E" w:rsidP="001B03FC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Default="00ED0237" w:rsidP="005B6405">
            <w:pPr>
              <w:widowControl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z w:val="20"/>
                <w:szCs w:val="20"/>
                <w:lang w:eastAsia="ru-RU"/>
              </w:rPr>
              <w:t>Специалист ГКУ ЦЗН города Арзамаса Власова Е.Е.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227A82" w:rsidRDefault="0039247E" w:rsidP="0021751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227A82">
              <w:rPr>
                <w:rFonts w:eastAsia="Arial Unicode MS"/>
                <w:b w:val="0"/>
                <w:color w:val="000000"/>
                <w:sz w:val="18"/>
                <w:szCs w:val="18"/>
                <w:lang w:eastAsia="ru-RU" w:bidi="ru-RU"/>
              </w:rPr>
              <w:t xml:space="preserve">На встрече директор ГКУ ЦЗН г. Арзамаса рассказал о тенденциях развития рынка труда, о вакансиях на предприятиях и в организациях г. Арзамаса, как </w:t>
            </w:r>
            <w:proofErr w:type="gramStart"/>
            <w:r w:rsidRPr="00227A82">
              <w:rPr>
                <w:rFonts w:eastAsia="Arial Unicode MS"/>
                <w:b w:val="0"/>
                <w:color w:val="000000"/>
                <w:sz w:val="18"/>
                <w:szCs w:val="18"/>
                <w:lang w:eastAsia="ru-RU" w:bidi="ru-RU"/>
              </w:rPr>
              <w:t>разместить сведения</w:t>
            </w:r>
            <w:proofErr w:type="gramEnd"/>
            <w:r w:rsidRPr="00227A82">
              <w:rPr>
                <w:rFonts w:eastAsia="Arial Unicode MS"/>
                <w:b w:val="0"/>
                <w:color w:val="000000"/>
                <w:sz w:val="18"/>
                <w:szCs w:val="18"/>
                <w:lang w:eastAsia="ru-RU" w:bidi="ru-RU"/>
              </w:rPr>
              <w:t xml:space="preserve"> о себе в банке данных кадровых агентств, а также пройти тестирование по профориентации. Как подобрать подходящую вакансию, получить вторую профессию. Какие документы необходимы для постановки на учет в ЦЗН.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1B03FC" w:rsidRDefault="0039247E" w:rsidP="004F4F9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Выпускники </w:t>
            </w:r>
            <w:r w:rsidRPr="004F4F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получили дополнительные знания о работе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ГКУ ЦЗН г. Арзамаса. Познакомились </w:t>
            </w:r>
            <w:r w:rsidRPr="004F4F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 потребностью предприяти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й и организаций </w:t>
            </w:r>
            <w:r w:rsidRPr="004F4F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 рабочих кадрах.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4F4F9E" w:rsidRDefault="0039247E" w:rsidP="004F4F9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F4F9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C974B7">
        <w:trPr>
          <w:trHeight w:hRule="exact" w:val="293"/>
          <w:jc w:val="center"/>
        </w:trPr>
        <w:tc>
          <w:tcPr>
            <w:tcW w:w="14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247E" w:rsidRPr="00D92098" w:rsidRDefault="0039247E" w:rsidP="00D9209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 w:bidi="ru-RU"/>
              </w:rPr>
            </w:pPr>
            <w:r w:rsidRPr="00D92098">
              <w:rPr>
                <w:rFonts w:eastAsia="Times New Roman"/>
                <w:bCs/>
                <w:color w:val="000000"/>
                <w:sz w:val="22"/>
                <w:szCs w:val="22"/>
                <w:lang w:eastAsia="ru-RU" w:bidi="ru-RU"/>
              </w:rPr>
              <w:t>4) Другие мероприятия</w:t>
            </w:r>
          </w:p>
        </w:tc>
      </w:tr>
      <w:tr w:rsidR="0039247E" w:rsidRPr="00D92098" w:rsidTr="00D7211D">
        <w:trPr>
          <w:trHeight w:hRule="exact" w:val="397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Заседание </w:t>
            </w:r>
          </w:p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научного общества студентов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82" w:rsidRPr="00227A82" w:rsidRDefault="0039247E" w:rsidP="00227A82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Создание условий для развития профессиональных навыков по специальности/рабочей профессии через научно-практическую деятельность, повышение конкурентоспособности выпускников на рынке труда. Освоение трех ступеней: 1. Профессионально</w:t>
            </w:r>
            <w:r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го мастерства.</w:t>
            </w:r>
          </w:p>
          <w:p w:rsidR="00227A82" w:rsidRPr="00227A82" w:rsidRDefault="0039247E" w:rsidP="00227A82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2.  Творчества. </w:t>
            </w:r>
          </w:p>
          <w:p w:rsidR="0039247E" w:rsidRPr="00227A82" w:rsidRDefault="0039247E" w:rsidP="00227A82">
            <w:pPr>
              <w:widowControl w:val="0"/>
              <w:spacing w:after="0" w:line="240" w:lineRule="auto"/>
              <w:rPr>
                <w:rFonts w:eastAsia="Arial Unicode MS"/>
                <w:b w:val="0"/>
                <w:color w:val="000000"/>
                <w:sz w:val="18"/>
                <w:szCs w:val="18"/>
                <w:lang w:eastAsia="ru-RU" w:bidi="ru-RU"/>
              </w:rPr>
            </w:pPr>
            <w:r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3. Ораторского </w:t>
            </w:r>
            <w:r w:rsidR="00227A82"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иску</w:t>
            </w:r>
            <w:r w:rsidRPr="00227A82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сства.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06.12.2016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  <w:p w:rsidR="003111FA" w:rsidRPr="00FE2F3D" w:rsidRDefault="003111FA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03.04.17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C974B7" w:rsidRDefault="0039247E" w:rsidP="00D7211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течение учебного года проходит два заседания научного общества студентов по различным темам. </w:t>
            </w: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Участниками являются студенты, руководители, преподаватели, мастера. Студенты разрабатывают и защищают выполненные проекты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в том числе совместные в рамках учебных процессов. Студенты о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тстаива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ют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сво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ю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точк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зрения,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дают 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ответы на вопросы путем логических рассуждений.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47E" w:rsidRPr="007D0569" w:rsidRDefault="0039247E" w:rsidP="00D7211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кругозора и познавательной самостоятельности, интересов, склонностей, способн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остей, разумная организация своб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одного врем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е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ни, воспитание любви к творческом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труду, развитие техни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чес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кого мышления и рационализаторских способностей, формирование профессиональных интересов.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0864A6" w:rsidRDefault="0039247E" w:rsidP="00B5018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D7211D">
        <w:trPr>
          <w:trHeight w:hRule="exact" w:val="396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D4561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Выставка научно-исследовательских работ студентов и выпускников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247E" w:rsidRPr="00FE2F3D" w:rsidRDefault="0039247E" w:rsidP="00027D6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03.04.2017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BE46CA" w:rsidRDefault="003111FA" w:rsidP="003111FA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Выставка</w:t>
            </w:r>
            <w:r w:rsidR="0039247E"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проектов по рабоче</w:t>
            </w:r>
            <w:r w:rsid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й</w:t>
            </w:r>
            <w:r w:rsidR="0039247E"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специальности</w:t>
            </w:r>
            <w:r w:rsidR="0039247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39247E"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/профессии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интересным темам изучаемых дисциплин и профессиональных модулей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4E4C37" w:rsidRDefault="004E4C37" w:rsidP="004E4C37">
            <w:pPr>
              <w:spacing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4E4C37">
              <w:rPr>
                <w:b w:val="0"/>
                <w:sz w:val="20"/>
                <w:szCs w:val="20"/>
              </w:rPr>
              <w:t>Приобретение опыта оформ</w:t>
            </w:r>
            <w:r>
              <w:rPr>
                <w:b w:val="0"/>
                <w:sz w:val="20"/>
                <w:szCs w:val="20"/>
              </w:rPr>
              <w:t xml:space="preserve">ления </w:t>
            </w:r>
            <w:r w:rsidRPr="004E4C3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проектно-исследовательских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D92098" w:rsidRDefault="0039247E" w:rsidP="00B5018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E56E1D" w:rsidTr="000864A6">
        <w:trPr>
          <w:trHeight w:hRule="exact" w:val="440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D45611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val="en-US" w:eastAsia="ru-RU" w:bidi="ru-RU"/>
              </w:rPr>
              <w:lastRenderedPageBreak/>
              <w:t>XVIII</w:t>
            </w:r>
            <w:r w:rsidRPr="00E56E1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Научно-практическая конференция студентов «Ступени роста»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027D6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E56E1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06.04.2017 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59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3C4556" w:rsidRDefault="0039247E" w:rsidP="00D7211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3C455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рамках работы НОС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проведена </w:t>
            </w:r>
            <w:proofErr w:type="spellStart"/>
            <w:r w:rsidRPr="003C455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внутритехникумовская</w:t>
            </w:r>
            <w:proofErr w:type="spellEnd"/>
            <w:r w:rsidRPr="003C455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научно-практическая конференция.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Разработ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аны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проект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ы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по специальности /</w:t>
            </w:r>
            <w:r w:rsidRPr="00D7211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рабочей </w:t>
            </w:r>
            <w:r w:rsidRPr="00BE46CA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профессии и их защита. </w:t>
            </w:r>
            <w:r w:rsidRPr="00D7211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Студенты отстаивают свою точку зрения, дают ответы на вопросы путем логических рассуждений.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0864A6" w:rsidRDefault="0039247E" w:rsidP="00CC0ADB">
            <w:p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BC4C5E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кругозора и познавательной самостоятельности, интересов, склонностей, способностей, разумная организация свободного времени, воспитание любви к творческому труду, развитие технического мышления и рационализаторских способностей, формирование профессиональных интересов.</w:t>
            </w: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Определены призеры по секциям.</w:t>
            </w:r>
          </w:p>
          <w:p w:rsidR="0039247E" w:rsidRPr="000864A6" w:rsidRDefault="0039247E" w:rsidP="00CC0ADB">
            <w:p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E56E1D" w:rsidRDefault="0039247E" w:rsidP="00B5018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CC0ADB">
        <w:trPr>
          <w:trHeight w:hRule="exact" w:val="537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lastRenderedPageBreak/>
              <w:t>Научно-практическая конференция студентов «Галактика знаний»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3C4556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Создание условий для развития профессиональных навыков по специальности/рабочей профессии через научно-практическую деятельность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, повышение конкурентос</w:t>
            </w: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пособности</w:t>
            </w:r>
            <w:r w:rsidRPr="003C455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выпускников на рынке труда.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Развитие любознательности и интереса, решение творческих, изобретательских, исследовательских задач по проектированию.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C974B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27.04.2017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FE2F3D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85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C974B7" w:rsidRDefault="0039247E" w:rsidP="00C974B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В рамках работы НОС проводится ежегодная </w:t>
            </w:r>
            <w:proofErr w:type="spellStart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внутритехникумовская</w:t>
            </w:r>
            <w:proofErr w:type="spellEnd"/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научно-практическая конференция. </w:t>
            </w: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Участниками являются студенты ПОО Нижегородской области, руководители. По итогам проведенной конференции работы всех участников собираются в сборник печатных материалов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.</w:t>
            </w: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CC0AD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Развитие кругозора и познавательной самостоятельности, интересов, склонностей, способн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остей, разумная организация своб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одного врем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е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ни, воспитание любви к творческом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у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 xml:space="preserve"> труду, развитие техни</w:t>
            </w: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чес</w:t>
            </w:r>
            <w:r w:rsidRPr="007D0569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кого мышления и рационализаторских способностей, формирование профессиональных интересов.</w:t>
            </w:r>
          </w:p>
          <w:p w:rsidR="0039247E" w:rsidRPr="00C974B7" w:rsidRDefault="0039247E" w:rsidP="00CC0ADB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C974B7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Сборник № 8 2017г.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C974B7" w:rsidRDefault="0039247E" w:rsidP="00B5018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CC0ADB">
        <w:trPr>
          <w:trHeight w:hRule="exact" w:val="213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Получение студентами техникума второй профессии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C974B7" w:rsidRDefault="0039247E" w:rsidP="00227A6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Для повышения конкурентоспособности на рынке труда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227A6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с сентября 2016 по май 2017</w:t>
            </w:r>
          </w:p>
          <w:p w:rsidR="0039247E" w:rsidRPr="00FE2F3D" w:rsidRDefault="0039247E" w:rsidP="00227A68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ресурсный центр ГБПОУ АКТТ, автошкола «Лидер» 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FE2F3D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158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FE2F3D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C974B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Проведение занятий теоретического и практического обучения второй профессии в ресурсном центре ГБПОУ АКТТ и автошколе «Лидер» ГБПОУ АКТТ (категория «В»)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7D0569" w:rsidRDefault="0039247E" w:rsidP="00C974B7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Получены свидетельства о профессии рабочего - 94 шт.,  выданы ГУ МВД России права на вождение транспортным средством категории «В» - 64 шт.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0864A6" w:rsidRDefault="0039247E" w:rsidP="00B50184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446CFF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  <w:tr w:rsidR="0039247E" w:rsidRPr="00D92098" w:rsidTr="0003138B">
        <w:trPr>
          <w:trHeight w:hRule="exact" w:val="240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B6C5D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proofErr w:type="spellStart"/>
            <w:r w:rsidRPr="00DB6C5D">
              <w:rPr>
                <w:b w:val="0"/>
                <w:sz w:val="20"/>
                <w:szCs w:val="20"/>
                <w:lang w:bidi="ru-RU"/>
              </w:rPr>
              <w:t>Вебинар</w:t>
            </w:r>
            <w:proofErr w:type="spellEnd"/>
            <w:r w:rsidRPr="00DB6C5D">
              <w:rPr>
                <w:b w:val="0"/>
                <w:sz w:val="20"/>
                <w:szCs w:val="20"/>
                <w:lang w:bidi="ru-RU"/>
              </w:rPr>
              <w:t xml:space="preserve"> «Моя профессия. Мой будущий выбор»</w:t>
            </w:r>
          </w:p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53C1A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Активизация профессионального самоопределения студентов.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27.10.2016</w:t>
            </w:r>
          </w:p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ГБПОУ АКТТ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53C1A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53C1A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53C1A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Обмен опытом ПОО, организаций дополнительного образования </w:t>
            </w:r>
            <w:r w:rsidR="005E6765">
              <w:rPr>
                <w:b w:val="0"/>
                <w:sz w:val="20"/>
                <w:szCs w:val="20"/>
                <w:lang w:bidi="ru-RU"/>
              </w:rPr>
              <w:t xml:space="preserve">и </w:t>
            </w:r>
            <w:r>
              <w:rPr>
                <w:b w:val="0"/>
                <w:sz w:val="20"/>
                <w:szCs w:val="20"/>
                <w:lang w:bidi="ru-RU"/>
              </w:rPr>
              <w:t>ВПО по вопросам профориентации школьников и развитию навыков трудоустройства студентов образовательных организаций.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53C1A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Применение в работе.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spacing w:after="0" w:line="240" w:lineRule="auto"/>
              <w:jc w:val="center"/>
            </w:pPr>
            <w:r w:rsidRPr="00F072BF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39247E" w:rsidRPr="00D92098" w:rsidTr="00425209">
        <w:trPr>
          <w:trHeight w:hRule="exact" w:val="213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DB6C5D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lastRenderedPageBreak/>
              <w:t>Выступление на родительском собрании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 дополнительном профессиональном образовании студентов.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15.10.2016</w:t>
            </w:r>
          </w:p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актовый зал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130 чел.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Default="0039247E" w:rsidP="0039247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Администрация ГБПОУ АКТТ, представители методических объединений, студенты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3C4556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Презентация, выступление руководителя ресурсного центра ГБПОУ АКТТ. Раскрыты возможности получения студентами техникума второй профессии в ресурсном центре ГБПОУ АКТТ.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47E" w:rsidRPr="000864A6" w:rsidRDefault="0039247E" w:rsidP="0039247E">
            <w:p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Повышение конкурентоспособности выпускников на рынке труда.</w:t>
            </w:r>
          </w:p>
          <w:p w:rsidR="0039247E" w:rsidRPr="000864A6" w:rsidRDefault="0039247E" w:rsidP="0039247E">
            <w:pPr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47E" w:rsidRPr="00E56E1D" w:rsidRDefault="0039247E" w:rsidP="0039247E">
            <w:pPr>
              <w:widowControl w:val="0"/>
              <w:spacing w:after="0" w:line="240" w:lineRule="auto"/>
              <w:jc w:val="center"/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</w:pPr>
            <w:r w:rsidRPr="000864A6">
              <w:rPr>
                <w:rFonts w:eastAsia="Arial Unicode MS"/>
                <w:b w:val="0"/>
                <w:color w:val="000000"/>
                <w:sz w:val="20"/>
                <w:szCs w:val="20"/>
                <w:lang w:eastAsia="ru-RU" w:bidi="ru-RU"/>
              </w:rPr>
              <w:t>Отзывы положительные</w:t>
            </w:r>
          </w:p>
        </w:tc>
      </w:tr>
    </w:tbl>
    <w:p w:rsidR="00D92098" w:rsidRPr="00D92098" w:rsidRDefault="00D92098" w:rsidP="00D92098">
      <w:pPr>
        <w:pStyle w:val="a4"/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lang w:eastAsia="ru-RU" w:bidi="ru-RU"/>
        </w:rPr>
      </w:pPr>
    </w:p>
    <w:p w:rsidR="000E7BF8" w:rsidRDefault="000E7BF8" w:rsidP="000E7BF8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/>
        <w:ind w:left="720" w:hanging="360"/>
        <w:jc w:val="both"/>
        <w:rPr>
          <w:b w:val="0"/>
          <w:sz w:val="24"/>
          <w:szCs w:val="24"/>
        </w:rPr>
      </w:pPr>
      <w:r w:rsidRPr="000E7BF8">
        <w:rPr>
          <w:b w:val="0"/>
          <w:sz w:val="24"/>
          <w:szCs w:val="24"/>
        </w:rPr>
        <w:t>Количество мероприятий по содействию трудоустройству, проведенных на базе сторонних организаций, в которых приняли участие:</w:t>
      </w:r>
    </w:p>
    <w:p w:rsidR="00B10B9E" w:rsidRDefault="00B10B9E" w:rsidP="00B10B9E">
      <w:pPr>
        <w:pStyle w:val="20"/>
        <w:shd w:val="clear" w:color="auto" w:fill="auto"/>
        <w:tabs>
          <w:tab w:val="left" w:pos="855"/>
        </w:tabs>
        <w:spacing w:before="0" w:after="0"/>
        <w:ind w:left="720"/>
        <w:jc w:val="both"/>
        <w:rPr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1589"/>
        <w:gridCol w:w="1334"/>
        <w:gridCol w:w="1445"/>
        <w:gridCol w:w="1886"/>
        <w:gridCol w:w="2362"/>
        <w:gridCol w:w="1973"/>
        <w:gridCol w:w="1848"/>
      </w:tblGrid>
      <w:tr w:rsidR="000E7BF8" w:rsidRPr="00B10B9E" w:rsidTr="000118F4">
        <w:trPr>
          <w:trHeight w:hRule="exact" w:val="102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171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Название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171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Цель/ задачи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Дата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проведения,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место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проведения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Кол-во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участников-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обучающихся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Иные участники (представители предприятий, иных организаций)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720" w:hanging="507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Краткое описание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720" w:hanging="460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Достигнутые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720" w:hanging="460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результаты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proofErr w:type="gramStart"/>
            <w:r w:rsidRPr="00B10B9E">
              <w:rPr>
                <w:b w:val="0"/>
                <w:bCs/>
                <w:sz w:val="22"/>
                <w:szCs w:val="22"/>
                <w:lang w:bidi="ru-RU"/>
              </w:rPr>
              <w:t xml:space="preserve">Отзывы участников </w:t>
            </w: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(с</w:t>
            </w:r>
            <w:proofErr w:type="gramEnd"/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приложением</w:t>
            </w:r>
          </w:p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отзыва)</w:t>
            </w:r>
          </w:p>
        </w:tc>
      </w:tr>
      <w:tr w:rsidR="00B10B9E" w:rsidRPr="00B10B9E" w:rsidTr="000118F4">
        <w:trPr>
          <w:trHeight w:hRule="exact" w:val="283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F64D2B">
            <w:pPr>
              <w:pStyle w:val="20"/>
              <w:numPr>
                <w:ilvl w:val="0"/>
                <w:numId w:val="10"/>
              </w:numPr>
              <w:tabs>
                <w:tab w:val="left" w:pos="855"/>
              </w:tabs>
              <w:spacing w:before="0" w:after="0" w:line="240" w:lineRule="auto"/>
              <w:rPr>
                <w:sz w:val="22"/>
                <w:szCs w:val="22"/>
                <w:lang w:bidi="ru-RU"/>
              </w:rPr>
            </w:pPr>
            <w:r w:rsidRPr="00B10B9E">
              <w:rPr>
                <w:bCs/>
                <w:sz w:val="22"/>
                <w:szCs w:val="22"/>
                <w:lang w:bidi="ru-RU"/>
              </w:rPr>
              <w:t>Выставки-ярмарки</w:t>
            </w:r>
          </w:p>
        </w:tc>
      </w:tr>
      <w:tr w:rsidR="000E7BF8" w:rsidRPr="00B10B9E" w:rsidTr="00425209">
        <w:trPr>
          <w:trHeight w:hRule="exact" w:val="354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F8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43B2D">
              <w:rPr>
                <w:b w:val="0"/>
                <w:sz w:val="20"/>
                <w:szCs w:val="20"/>
                <w:lang w:bidi="ru-RU"/>
              </w:rPr>
              <w:t>Ярмарки вакансий и учебных мест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B2D" w:rsidRPr="00D43B2D" w:rsidRDefault="00D43B2D" w:rsidP="00961C53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43B2D">
              <w:rPr>
                <w:b w:val="0"/>
                <w:sz w:val="20"/>
                <w:szCs w:val="20"/>
                <w:lang w:bidi="ru-RU"/>
              </w:rPr>
              <w:t>Обеспечение техникума информацией о состоянии и изменениях рынка труда в регионе, совместный мониторинг трудоустройства выпускников, повышение их социальной адаптации на рынке труда.</w:t>
            </w:r>
          </w:p>
          <w:p w:rsidR="000E7BF8" w:rsidRPr="00D43B2D" w:rsidRDefault="000E7BF8" w:rsidP="000A5576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B2D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 w:rsidRPr="00D43B2D">
              <w:rPr>
                <w:b w:val="0"/>
                <w:bCs/>
                <w:sz w:val="20"/>
                <w:szCs w:val="20"/>
                <w:lang w:bidi="ru-RU"/>
              </w:rPr>
              <w:t>20.09.16</w:t>
            </w:r>
          </w:p>
          <w:p w:rsidR="00D43B2D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 w:rsidRPr="00D43B2D">
              <w:rPr>
                <w:b w:val="0"/>
                <w:bCs/>
                <w:sz w:val="20"/>
                <w:szCs w:val="20"/>
                <w:lang w:bidi="ru-RU"/>
              </w:rPr>
              <w:t>12.10.16</w:t>
            </w:r>
          </w:p>
          <w:p w:rsidR="00D43B2D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 w:rsidRPr="00D43B2D">
              <w:rPr>
                <w:b w:val="0"/>
                <w:bCs/>
                <w:sz w:val="20"/>
                <w:szCs w:val="20"/>
                <w:lang w:bidi="ru-RU"/>
              </w:rPr>
              <w:t>14.02.17</w:t>
            </w:r>
          </w:p>
          <w:p w:rsid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 w:rsidRPr="00D43B2D">
              <w:rPr>
                <w:b w:val="0"/>
                <w:bCs/>
                <w:sz w:val="20"/>
                <w:szCs w:val="20"/>
                <w:lang w:bidi="ru-RU"/>
              </w:rPr>
              <w:t>21.03.17 18.04.17 23.05.17 20.06.17</w:t>
            </w:r>
            <w:r>
              <w:rPr>
                <w:b w:val="0"/>
                <w:bCs/>
                <w:sz w:val="20"/>
                <w:szCs w:val="20"/>
                <w:lang w:bidi="ru-RU"/>
              </w:rPr>
              <w:t xml:space="preserve"> </w:t>
            </w:r>
          </w:p>
          <w:p w:rsidR="000E7BF8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bCs/>
                <w:sz w:val="20"/>
                <w:szCs w:val="20"/>
                <w:lang w:bidi="ru-RU"/>
              </w:rPr>
              <w:t>ГКУ ЦЗН г. Арзамаса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F8" w:rsidRPr="000201BB" w:rsidRDefault="000201BB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0201BB">
              <w:rPr>
                <w:b w:val="0"/>
                <w:sz w:val="20"/>
                <w:szCs w:val="20"/>
                <w:lang w:bidi="ru-RU"/>
              </w:rPr>
              <w:t>269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F8" w:rsidRPr="00D43B2D" w:rsidRDefault="00D43B2D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43B2D">
              <w:rPr>
                <w:b w:val="0"/>
                <w:sz w:val="20"/>
                <w:szCs w:val="20"/>
                <w:lang w:bidi="ru-RU"/>
              </w:rPr>
              <w:t>Представители</w:t>
            </w:r>
            <w:r>
              <w:rPr>
                <w:b w:val="0"/>
                <w:sz w:val="20"/>
                <w:szCs w:val="20"/>
                <w:lang w:bidi="ru-RU"/>
              </w:rPr>
              <w:t xml:space="preserve"> ГКУ ЦЗН г. Арзамаса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F8" w:rsidRPr="00D43B2D" w:rsidRDefault="00D53C1A" w:rsidP="000A5576">
            <w:pPr>
              <w:pStyle w:val="20"/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На ярмарке м</w:t>
            </w:r>
            <w:r w:rsidR="00D43B2D" w:rsidRPr="00D43B2D">
              <w:rPr>
                <w:b w:val="0"/>
                <w:sz w:val="20"/>
                <w:szCs w:val="20"/>
                <w:lang w:bidi="ru-RU"/>
              </w:rPr>
              <w:t xml:space="preserve">ожно было не только найти вакансии по специальности и получить возможность пройти собеседование с работодателем, но и </w:t>
            </w:r>
            <w:proofErr w:type="gramStart"/>
            <w:r w:rsidR="00D43B2D" w:rsidRPr="00D43B2D">
              <w:rPr>
                <w:b w:val="0"/>
                <w:sz w:val="20"/>
                <w:szCs w:val="20"/>
                <w:lang w:bidi="ru-RU"/>
              </w:rPr>
              <w:t>разместить сведения</w:t>
            </w:r>
            <w:proofErr w:type="gramEnd"/>
            <w:r w:rsidR="00D43B2D" w:rsidRPr="00D43B2D">
              <w:rPr>
                <w:b w:val="0"/>
                <w:sz w:val="20"/>
                <w:szCs w:val="20"/>
                <w:lang w:bidi="ru-RU"/>
              </w:rPr>
              <w:t xml:space="preserve"> о себе в банке данных кадровых агентств, а также пройти тестирование по профориентации.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BF8" w:rsidRPr="00D43B2D" w:rsidRDefault="00D53C1A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Из 269 выпускников 222 были трудоустроены.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F8" w:rsidRPr="00D43B2D" w:rsidRDefault="0099317C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151872" w:rsidRPr="00B10B9E" w:rsidTr="00425209">
        <w:trPr>
          <w:trHeight w:hRule="exact" w:val="327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Pr="00151872" w:rsidRDefault="00151872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151872">
              <w:rPr>
                <w:b w:val="0"/>
                <w:sz w:val="20"/>
                <w:szCs w:val="20"/>
                <w:lang w:bidi="ru-RU"/>
              </w:rPr>
              <w:lastRenderedPageBreak/>
              <w:t>Финал регионального этапа, в рамках Всероссийской программы «Арт-Профи Форум»</w:t>
            </w:r>
          </w:p>
          <w:p w:rsidR="00151872" w:rsidRPr="00151872" w:rsidRDefault="00151872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151872">
              <w:rPr>
                <w:b w:val="0"/>
                <w:sz w:val="20"/>
                <w:szCs w:val="20"/>
                <w:lang w:bidi="ru-RU"/>
              </w:rPr>
              <w:t>Номинация:</w:t>
            </w:r>
          </w:p>
          <w:p w:rsidR="00151872" w:rsidRPr="00151872" w:rsidRDefault="00151872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151872">
              <w:rPr>
                <w:b w:val="0"/>
                <w:sz w:val="20"/>
                <w:szCs w:val="20"/>
                <w:lang w:bidi="ru-RU"/>
              </w:rPr>
              <w:t xml:space="preserve">Выставка-ярмарка социальных инициатив обучающихся </w:t>
            </w:r>
          </w:p>
          <w:p w:rsidR="00151872" w:rsidRPr="00D43B2D" w:rsidRDefault="00151872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Pr="00D43B2D" w:rsidRDefault="007B3BB3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Рекламно-информационная компания.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Default="007B3BB3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>
              <w:rPr>
                <w:b w:val="0"/>
                <w:bCs/>
                <w:sz w:val="20"/>
                <w:szCs w:val="20"/>
                <w:lang w:bidi="ru-RU"/>
              </w:rPr>
              <w:t>10.03.2017</w:t>
            </w:r>
          </w:p>
          <w:p w:rsidR="00F026B7" w:rsidRPr="00F026B7" w:rsidRDefault="00F026B7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  <w:r w:rsidRPr="00F026B7">
              <w:rPr>
                <w:b w:val="0"/>
                <w:bCs/>
                <w:sz w:val="20"/>
                <w:szCs w:val="20"/>
                <w:lang w:val="x-none" w:bidi="ru-RU"/>
              </w:rPr>
              <w:t>ГБПОУ «</w:t>
            </w:r>
            <w:proofErr w:type="spellStart"/>
            <w:r w:rsidRPr="00F026B7">
              <w:rPr>
                <w:b w:val="0"/>
                <w:bCs/>
                <w:sz w:val="20"/>
                <w:szCs w:val="20"/>
                <w:lang w:val="x-none" w:bidi="ru-RU"/>
              </w:rPr>
              <w:t>Лукоянов</w:t>
            </w:r>
            <w:proofErr w:type="spellEnd"/>
            <w:r w:rsidR="005E6765">
              <w:rPr>
                <w:b w:val="0"/>
                <w:bCs/>
                <w:sz w:val="20"/>
                <w:szCs w:val="20"/>
                <w:lang w:bidi="ru-RU"/>
              </w:rPr>
              <w:t>-</w:t>
            </w:r>
            <w:proofErr w:type="spellStart"/>
            <w:r w:rsidRPr="00F026B7">
              <w:rPr>
                <w:b w:val="0"/>
                <w:bCs/>
                <w:sz w:val="20"/>
                <w:szCs w:val="20"/>
                <w:lang w:val="x-none" w:bidi="ru-RU"/>
              </w:rPr>
              <w:t>ский</w:t>
            </w:r>
            <w:proofErr w:type="spellEnd"/>
            <w:r w:rsidRPr="00F026B7">
              <w:rPr>
                <w:b w:val="0"/>
                <w:bCs/>
                <w:sz w:val="20"/>
                <w:szCs w:val="20"/>
                <w:lang w:val="x-none" w:bidi="ru-RU"/>
              </w:rPr>
              <w:t xml:space="preserve"> Губернский колледж»</w:t>
            </w:r>
          </w:p>
          <w:p w:rsidR="007B3BB3" w:rsidRPr="00D43B2D" w:rsidRDefault="007B3BB3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sz w:val="20"/>
                <w:szCs w:val="20"/>
                <w:lang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Pr="00F026B7" w:rsidRDefault="00F026B7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F026B7">
              <w:rPr>
                <w:b w:val="0"/>
                <w:sz w:val="20"/>
                <w:szCs w:val="20"/>
                <w:lang w:val="x-none" w:bidi="ru-RU"/>
              </w:rPr>
              <w:t xml:space="preserve">10 </w:t>
            </w:r>
            <w:r>
              <w:rPr>
                <w:b w:val="0"/>
                <w:sz w:val="20"/>
                <w:szCs w:val="20"/>
                <w:lang w:bidi="ru-RU"/>
              </w:rPr>
              <w:t>ПОО</w:t>
            </w:r>
            <w:r>
              <w:rPr>
                <w:b w:val="0"/>
                <w:sz w:val="20"/>
                <w:szCs w:val="20"/>
                <w:lang w:val="x-none" w:bidi="ru-RU"/>
              </w:rPr>
              <w:t xml:space="preserve"> юга Нижегородской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Pr="00F026B7" w:rsidRDefault="00F026B7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Представители 10</w:t>
            </w:r>
            <w:r w:rsidRPr="00F026B7">
              <w:rPr>
                <w:rFonts w:eastAsiaTheme="minorHAnsi"/>
                <w:b w:val="0"/>
                <w:sz w:val="20"/>
                <w:szCs w:val="20"/>
                <w:lang w:bidi="ru-RU"/>
              </w:rPr>
              <w:t xml:space="preserve"> </w:t>
            </w:r>
            <w:r w:rsidRPr="00F026B7">
              <w:rPr>
                <w:b w:val="0"/>
                <w:sz w:val="20"/>
                <w:szCs w:val="20"/>
                <w:lang w:bidi="ru-RU"/>
              </w:rPr>
              <w:t>ПОО</w:t>
            </w:r>
            <w:r w:rsidRPr="00F026B7">
              <w:rPr>
                <w:b w:val="0"/>
                <w:sz w:val="20"/>
                <w:szCs w:val="20"/>
                <w:lang w:val="x-none" w:bidi="ru-RU"/>
              </w:rPr>
              <w:t xml:space="preserve"> юга Нижегородской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1872" w:rsidRPr="00F026B7" w:rsidRDefault="00F026B7" w:rsidP="00F026B7">
            <w:pPr>
              <w:pStyle w:val="20"/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На</w:t>
            </w:r>
            <w:r w:rsidRPr="00F026B7">
              <w:rPr>
                <w:b w:val="0"/>
                <w:sz w:val="20"/>
                <w:szCs w:val="20"/>
                <w:lang w:val="x-none" w:bidi="ru-RU"/>
              </w:rPr>
              <w:t>ши студенты представили презентацию «</w:t>
            </w:r>
            <w:proofErr w:type="spellStart"/>
            <w:r w:rsidRPr="00F026B7">
              <w:rPr>
                <w:b w:val="0"/>
                <w:sz w:val="20"/>
                <w:szCs w:val="20"/>
                <w:lang w:val="x-none" w:bidi="ru-RU"/>
              </w:rPr>
              <w:t>АКТТивное</w:t>
            </w:r>
            <w:proofErr w:type="spellEnd"/>
            <w:r w:rsidRPr="00F026B7">
              <w:rPr>
                <w:b w:val="0"/>
                <w:sz w:val="20"/>
                <w:szCs w:val="20"/>
                <w:lang w:val="x-none" w:bidi="ru-RU"/>
              </w:rPr>
              <w:t xml:space="preserve"> поколение – залог успеха!» о социально значимой деятельности </w:t>
            </w:r>
            <w:proofErr w:type="gramStart"/>
            <w:r w:rsidRPr="00F026B7">
              <w:rPr>
                <w:b w:val="0"/>
                <w:sz w:val="20"/>
                <w:szCs w:val="20"/>
                <w:lang w:val="x-none" w:bidi="ru-RU"/>
              </w:rPr>
              <w:t>обучающихся</w:t>
            </w:r>
            <w:proofErr w:type="gramEnd"/>
            <w:r w:rsidRPr="00F026B7">
              <w:rPr>
                <w:b w:val="0"/>
                <w:sz w:val="20"/>
                <w:szCs w:val="20"/>
                <w:lang w:val="x-none" w:bidi="ru-RU"/>
              </w:rPr>
              <w:t xml:space="preserve"> нашего техникума. Алекс</w:t>
            </w:r>
            <w:r>
              <w:rPr>
                <w:b w:val="0"/>
                <w:sz w:val="20"/>
                <w:szCs w:val="20"/>
                <w:lang w:val="x-none" w:bidi="ru-RU"/>
              </w:rPr>
              <w:t xml:space="preserve">ей Моисеев </w:t>
            </w:r>
            <w:r w:rsidRPr="00F026B7">
              <w:rPr>
                <w:b w:val="0"/>
                <w:sz w:val="20"/>
                <w:szCs w:val="20"/>
                <w:lang w:val="x-none" w:bidi="ru-RU"/>
              </w:rPr>
              <w:t xml:space="preserve"> исполнил авторскую песню педагогов дополнительного образования Э.В. Куприянова и Е.В. Адушкиной.​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20E" w:rsidRDefault="0091520E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Студенты</w:t>
            </w:r>
            <w:r w:rsidRPr="0091520E">
              <w:rPr>
                <w:b w:val="0"/>
                <w:sz w:val="20"/>
                <w:szCs w:val="20"/>
                <w:lang w:val="x-none" w:bidi="ru-RU"/>
              </w:rPr>
              <w:t xml:space="preserve"> были награждены грамотами за активное участие</w:t>
            </w:r>
            <w:r>
              <w:rPr>
                <w:b w:val="0"/>
                <w:sz w:val="20"/>
                <w:szCs w:val="20"/>
                <w:lang w:bidi="ru-RU"/>
              </w:rPr>
              <w:t>.</w:t>
            </w:r>
          </w:p>
          <w:p w:rsidR="00151872" w:rsidRPr="00151872" w:rsidRDefault="0091520E" w:rsidP="0091520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91520E">
              <w:rPr>
                <w:b w:val="0"/>
                <w:sz w:val="20"/>
                <w:szCs w:val="20"/>
                <w:lang w:bidi="ru-RU"/>
              </w:rPr>
              <w:t xml:space="preserve"> </w:t>
            </w:r>
            <w:r>
              <w:rPr>
                <w:b w:val="0"/>
                <w:sz w:val="20"/>
                <w:szCs w:val="20"/>
                <w:lang w:bidi="ru-RU"/>
              </w:rPr>
              <w:t>ГБПОУ АКТТ получил диплом ф</w:t>
            </w:r>
            <w:r w:rsidR="00151872">
              <w:rPr>
                <w:b w:val="0"/>
                <w:sz w:val="20"/>
                <w:szCs w:val="20"/>
                <w:lang w:bidi="ru-RU"/>
              </w:rPr>
              <w:t>иналист</w:t>
            </w:r>
            <w:r>
              <w:rPr>
                <w:b w:val="0"/>
                <w:sz w:val="20"/>
                <w:szCs w:val="20"/>
                <w:lang w:bidi="ru-RU"/>
              </w:rPr>
              <w:t>а.</w:t>
            </w:r>
          </w:p>
          <w:p w:rsidR="00151872" w:rsidRDefault="00151872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872" w:rsidRPr="00D43B2D" w:rsidRDefault="00F026B7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F026B7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0E7BF8" w:rsidRPr="00B10B9E" w:rsidTr="00227A82">
        <w:trPr>
          <w:trHeight w:hRule="exact" w:val="651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D53C1A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bCs/>
                <w:sz w:val="20"/>
                <w:szCs w:val="20"/>
                <w:lang w:bidi="ru-RU"/>
              </w:rPr>
              <w:t>Выставка-конференц</w:t>
            </w:r>
            <w:r>
              <w:rPr>
                <w:b w:val="0"/>
                <w:bCs/>
                <w:sz w:val="20"/>
                <w:szCs w:val="20"/>
                <w:lang w:bidi="ru-RU"/>
              </w:rPr>
              <w:t>ия «Образовательная среда 2017»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0A5576" w:rsidP="006F60F0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Рекламно-информационная к</w:t>
            </w:r>
            <w:r w:rsidR="006F60F0">
              <w:rPr>
                <w:b w:val="0"/>
                <w:sz w:val="20"/>
                <w:szCs w:val="20"/>
                <w:lang w:bidi="ru-RU"/>
              </w:rPr>
              <w:t>а</w:t>
            </w:r>
            <w:r>
              <w:rPr>
                <w:b w:val="0"/>
                <w:sz w:val="20"/>
                <w:szCs w:val="20"/>
                <w:lang w:bidi="ru-RU"/>
              </w:rPr>
              <w:t>мпания. Отслеживание рыночных тенденций в образовании и оценка позиции ГБПОУ АКТТ на рынке образовательных услуг</w:t>
            </w:r>
            <w:r w:rsidR="006D76D6">
              <w:rPr>
                <w:b w:val="0"/>
                <w:sz w:val="20"/>
                <w:szCs w:val="20"/>
                <w:lang w:bidi="ru-RU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D53C1A" w:rsidP="000A557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08.06.2017 ГБПОУ «</w:t>
            </w:r>
            <w:proofErr w:type="spellStart"/>
            <w:r>
              <w:rPr>
                <w:b w:val="0"/>
                <w:sz w:val="20"/>
                <w:szCs w:val="20"/>
                <w:lang w:bidi="ru-RU"/>
              </w:rPr>
              <w:t>Перевозский</w:t>
            </w:r>
            <w:proofErr w:type="spellEnd"/>
            <w:r>
              <w:rPr>
                <w:b w:val="0"/>
                <w:sz w:val="20"/>
                <w:szCs w:val="20"/>
                <w:lang w:bidi="ru-RU"/>
              </w:rPr>
              <w:t xml:space="preserve"> строительный колледж»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6D76D6" w:rsidP="006D76D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3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6D76D6" w:rsidP="006D76D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Представители ПОО Нижегородской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Default="000A5576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F026B7">
              <w:rPr>
                <w:b w:val="0"/>
                <w:sz w:val="20"/>
                <w:szCs w:val="20"/>
                <w:lang w:bidi="ru-RU"/>
              </w:rPr>
              <w:t xml:space="preserve">Обмен информацией (коммуникация) со специалистами (коллегами). </w:t>
            </w:r>
            <w:proofErr w:type="gramStart"/>
            <w:r w:rsidRPr="00F026B7">
              <w:rPr>
                <w:b w:val="0"/>
                <w:sz w:val="20"/>
                <w:szCs w:val="20"/>
                <w:lang w:bidi="ru-RU"/>
              </w:rPr>
              <w:t>Рекламное</w:t>
            </w:r>
            <w:proofErr w:type="gramEnd"/>
            <w:r w:rsidRPr="00F026B7">
              <w:rPr>
                <w:b w:val="0"/>
                <w:sz w:val="20"/>
                <w:szCs w:val="20"/>
                <w:lang w:bidi="ru-RU"/>
              </w:rPr>
              <w:t xml:space="preserve"> мероприятия с использованием разнообразных средств (информационных баннеров, буклетов, листовок, проспектов, видеороликов и т.п.).</w:t>
            </w:r>
            <w:r w:rsidR="006D76D6" w:rsidRPr="00F026B7">
              <w:rPr>
                <w:b w:val="0"/>
                <w:sz w:val="20"/>
                <w:szCs w:val="20"/>
                <w:lang w:bidi="ru-RU"/>
              </w:rPr>
              <w:t xml:space="preserve"> Представлены специальности, особенности обучения. Знакомство с достижениями коллег, обсуждение и экспрес</w:t>
            </w:r>
            <w:proofErr w:type="gramStart"/>
            <w:r w:rsidR="006D76D6" w:rsidRPr="00F026B7">
              <w:rPr>
                <w:b w:val="0"/>
                <w:sz w:val="20"/>
                <w:szCs w:val="20"/>
                <w:lang w:bidi="ru-RU"/>
              </w:rPr>
              <w:t>с</w:t>
            </w:r>
            <w:r w:rsidR="005E6765">
              <w:rPr>
                <w:b w:val="0"/>
                <w:sz w:val="20"/>
                <w:szCs w:val="20"/>
                <w:lang w:bidi="ru-RU"/>
              </w:rPr>
              <w:t>-</w:t>
            </w:r>
            <w:proofErr w:type="gramEnd"/>
            <w:r w:rsidR="006D76D6" w:rsidRPr="00F026B7">
              <w:rPr>
                <w:b w:val="0"/>
                <w:sz w:val="20"/>
                <w:szCs w:val="20"/>
                <w:lang w:bidi="ru-RU"/>
              </w:rPr>
              <w:t xml:space="preserve"> оценка экспонатов участников, участие в мероприятиях, поиск и подбор необходимых для будущей работы материалов.</w:t>
            </w:r>
          </w:p>
          <w:p w:rsidR="00227A82" w:rsidRDefault="00227A82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  <w:p w:rsidR="00227A82" w:rsidRPr="00F026B7" w:rsidRDefault="00227A82" w:rsidP="00F026B7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BF8" w:rsidRPr="00D53C1A" w:rsidRDefault="006D76D6" w:rsidP="006D76D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Оценена позиция ГБПОУ АКТТ на рынке образовательных услуг.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BF8" w:rsidRPr="00D53C1A" w:rsidRDefault="00D73C42" w:rsidP="00D73C42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73C42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0E7BF8" w:rsidRPr="00B10B9E" w:rsidTr="00F64D2B">
        <w:trPr>
          <w:trHeight w:hRule="exact" w:val="272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BF8" w:rsidRPr="00B10B9E" w:rsidRDefault="000E7BF8" w:rsidP="00F64D2B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 w:rsidRPr="000118F4">
              <w:rPr>
                <w:bCs/>
                <w:sz w:val="22"/>
                <w:szCs w:val="22"/>
                <w:lang w:bidi="ru-RU"/>
              </w:rPr>
              <w:lastRenderedPageBreak/>
              <w:t>2) Дни карьеры</w:t>
            </w:r>
          </w:p>
        </w:tc>
      </w:tr>
      <w:tr w:rsidR="00D73C42" w:rsidRPr="00B10B9E" w:rsidTr="006920E6">
        <w:trPr>
          <w:trHeight w:hRule="exact" w:val="582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sz w:val="20"/>
                <w:szCs w:val="20"/>
                <w:lang w:bidi="ru-RU"/>
              </w:rPr>
              <w:t>Клуб работодателей «Партнер плюс»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AF7BEA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AF7BEA">
              <w:rPr>
                <w:b w:val="0"/>
                <w:sz w:val="20"/>
                <w:szCs w:val="20"/>
                <w:lang w:bidi="ru-RU"/>
              </w:rPr>
              <w:t>Подготовка рабочих кадров и содействие трудоустройству выпускников</w:t>
            </w:r>
            <w:r w:rsidR="00425209">
              <w:rPr>
                <w:b w:val="0"/>
                <w:sz w:val="20"/>
                <w:szCs w:val="20"/>
                <w:lang w:bidi="ru-RU"/>
              </w:rPr>
              <w:t>, взаимодействие с ГКУ ЦЗН</w:t>
            </w:r>
            <w:r w:rsidR="000D7304">
              <w:rPr>
                <w:b w:val="0"/>
                <w:sz w:val="20"/>
                <w:szCs w:val="20"/>
                <w:lang w:bidi="ru-RU"/>
              </w:rPr>
              <w:t>.</w:t>
            </w:r>
          </w:p>
          <w:p w:rsidR="00D73C42" w:rsidRPr="00D53C1A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sz w:val="20"/>
                <w:szCs w:val="20"/>
                <w:lang w:bidi="ru-RU"/>
              </w:rPr>
              <w:t>29.05.2017</w:t>
            </w:r>
            <w:r>
              <w:rPr>
                <w:b w:val="0"/>
                <w:sz w:val="20"/>
                <w:szCs w:val="20"/>
                <w:lang w:bidi="ru-RU"/>
              </w:rPr>
              <w:t xml:space="preserve"> ГКУ ЦЗН г. Арзамаса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865AAD" w:rsidRDefault="00865AAD" w:rsidP="00865AAD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865AAD">
              <w:rPr>
                <w:b w:val="0"/>
                <w:sz w:val="20"/>
                <w:szCs w:val="20"/>
                <w:lang w:bidi="ru-RU"/>
              </w:rPr>
              <w:t>14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865AAD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865AAD">
              <w:rPr>
                <w:b w:val="0"/>
                <w:sz w:val="20"/>
                <w:szCs w:val="20"/>
                <w:lang w:bidi="ru-RU"/>
              </w:rPr>
              <w:t>Представители предприятий и организаций г. Арзамаса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AF7BEA" w:rsidRDefault="00D73C42" w:rsidP="00AF7BE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AF7BEA">
              <w:rPr>
                <w:b w:val="0"/>
                <w:sz w:val="20"/>
                <w:szCs w:val="20"/>
                <w:lang w:bidi="ru-RU"/>
              </w:rPr>
              <w:t>Тенденция развития рынка труда</w:t>
            </w:r>
            <w:r>
              <w:rPr>
                <w:b w:val="0"/>
                <w:sz w:val="20"/>
                <w:szCs w:val="20"/>
                <w:lang w:bidi="ru-RU"/>
              </w:rPr>
              <w:t>. Разговор о системе профессиональных квалификаций.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4A3A09" w:rsidRDefault="004A3A09" w:rsidP="006920E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4A3A09">
              <w:rPr>
                <w:b w:val="0"/>
                <w:sz w:val="20"/>
                <w:szCs w:val="20"/>
                <w:lang w:bidi="ru-RU"/>
              </w:rPr>
              <w:t>Добиваться эффективной трудовой и социальной помощи</w:t>
            </w:r>
            <w:r>
              <w:rPr>
                <w:b w:val="0"/>
                <w:sz w:val="20"/>
                <w:szCs w:val="20"/>
                <w:lang w:bidi="ru-RU"/>
              </w:rPr>
              <w:t xml:space="preserve"> в случаях вынужденной безработицы, добиваться формирования принципиально новых трудовых отношений, взаимодействовать с ПОО по профессиональной ориентации, профессиональной подготовке, переподготовке и повышения квалификации безработных граждан и ра</w:t>
            </w:r>
            <w:r w:rsidR="006920E6">
              <w:rPr>
                <w:b w:val="0"/>
                <w:sz w:val="20"/>
                <w:szCs w:val="20"/>
                <w:lang w:bidi="ru-RU"/>
              </w:rPr>
              <w:t>бочих предприятий и организаций, сотрудничая на договорной основе.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42" w:rsidRDefault="00D73C42" w:rsidP="00425209">
            <w:pPr>
              <w:spacing w:after="0" w:line="240" w:lineRule="auto"/>
              <w:jc w:val="center"/>
            </w:pPr>
            <w:r w:rsidRPr="00F072BF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D73C42" w:rsidRPr="00B10B9E" w:rsidTr="00227A82">
        <w:trPr>
          <w:trHeight w:hRule="exact" w:val="3695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D73C42" w:rsidP="00D53C1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sz w:val="20"/>
                <w:szCs w:val="20"/>
                <w:lang w:bidi="ru-RU"/>
              </w:rPr>
              <w:t>Совет директоров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D73C42" w:rsidP="00F64D2B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sz w:val="20"/>
                <w:szCs w:val="20"/>
                <w:lang w:bidi="ru-RU"/>
              </w:rPr>
              <w:t>Подготовка рабочих кадров на базе ресурсных центров г. Арзамаса и содействие трудоустройству выпускников</w:t>
            </w:r>
          </w:p>
          <w:p w:rsidR="00D73C42" w:rsidRPr="00D53C1A" w:rsidRDefault="00D73C42" w:rsidP="00D53C1A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D73C42" w:rsidP="00D53C1A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53C1A">
              <w:rPr>
                <w:b w:val="0"/>
                <w:sz w:val="20"/>
                <w:szCs w:val="20"/>
                <w:lang w:bidi="ru-RU"/>
              </w:rPr>
              <w:t>01.03.2017 ГБПОУ «</w:t>
            </w:r>
            <w:proofErr w:type="spellStart"/>
            <w:r w:rsidRPr="00D53C1A">
              <w:rPr>
                <w:b w:val="0"/>
                <w:sz w:val="20"/>
                <w:szCs w:val="20"/>
                <w:lang w:bidi="ru-RU"/>
              </w:rPr>
              <w:t>Арзамасский</w:t>
            </w:r>
            <w:proofErr w:type="spellEnd"/>
            <w:r w:rsidRPr="00D53C1A">
              <w:rPr>
                <w:b w:val="0"/>
                <w:sz w:val="20"/>
                <w:szCs w:val="20"/>
                <w:lang w:bidi="ru-RU"/>
              </w:rPr>
              <w:t xml:space="preserve"> техникум строительства и предпринимательства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064A2C" w:rsidP="006920E6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12</w:t>
            </w:r>
            <w:r w:rsidR="006920E6">
              <w:rPr>
                <w:b w:val="0"/>
                <w:sz w:val="20"/>
                <w:szCs w:val="20"/>
                <w:lang w:bidi="ru-RU"/>
              </w:rPr>
              <w:t xml:space="preserve">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1A6FC4" w:rsidP="001A6FC4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Директора ПОО и ВПО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0118F4" w:rsidP="000118F4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Социальное партнерство в образовании в области дополнительного профессионального образования о новых профессиональных стандартах. Условия для развития дополнительного профессионального образования, взаимодействие  с работодателями.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C42" w:rsidRPr="00D53C1A" w:rsidRDefault="00892454" w:rsidP="00892454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Проведен мониторинг выпуска по программам профессионального обучения дополнительного профессионального образования за 2016 год.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C42" w:rsidRDefault="00D73C42" w:rsidP="00425209">
            <w:pPr>
              <w:spacing w:after="0" w:line="240" w:lineRule="auto"/>
              <w:jc w:val="center"/>
            </w:pPr>
            <w:r w:rsidRPr="00F072BF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0E7BF8" w:rsidRPr="00B10B9E" w:rsidTr="007B5EBF">
        <w:trPr>
          <w:trHeight w:hRule="exact" w:val="283"/>
          <w:jc w:val="center"/>
        </w:trPr>
        <w:tc>
          <w:tcPr>
            <w:tcW w:w="1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BF8" w:rsidRPr="00B10B9E" w:rsidRDefault="000E7BF8" w:rsidP="00D53C1A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 w:rsidRPr="00425209">
              <w:rPr>
                <w:bCs/>
                <w:sz w:val="22"/>
                <w:szCs w:val="22"/>
                <w:lang w:bidi="ru-RU"/>
              </w:rPr>
              <w:lastRenderedPageBreak/>
              <w:t>3) Другие мероприятия</w:t>
            </w:r>
          </w:p>
        </w:tc>
      </w:tr>
      <w:tr w:rsidR="000E7BF8" w:rsidRPr="00B10B9E" w:rsidTr="007B5EBF">
        <w:trPr>
          <w:trHeight w:hRule="exact" w:val="225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F64D2B" w:rsidRDefault="00F64D2B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F64D2B">
              <w:rPr>
                <w:b w:val="0"/>
                <w:sz w:val="20"/>
                <w:szCs w:val="20"/>
                <w:lang w:bidi="ru-RU"/>
              </w:rPr>
              <w:t>Областной конкурс Служб профориентации и содействия трудоустройству выпускников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B10B9E" w:rsidRDefault="007B5EBF" w:rsidP="007B5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Повышение эффективности мероприятий по содействию трудоустройства выпускников ПОО</w:t>
            </w:r>
            <w:r>
              <w:rPr>
                <w:b w:val="0"/>
                <w:sz w:val="22"/>
                <w:szCs w:val="22"/>
                <w:lang w:bidi="ru-RU"/>
              </w:rPr>
              <w:t xml:space="preserve"> </w:t>
            </w:r>
            <w:r w:rsidRPr="007B5EBF">
              <w:rPr>
                <w:b w:val="0"/>
                <w:sz w:val="20"/>
                <w:szCs w:val="20"/>
                <w:lang w:bidi="ru-RU"/>
              </w:rPr>
              <w:t>Нижегородской области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Default="007B5EBF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З</w:t>
            </w:r>
            <w:r w:rsidR="006D76D6" w:rsidRPr="006D76D6">
              <w:rPr>
                <w:b w:val="0"/>
                <w:sz w:val="20"/>
                <w:szCs w:val="20"/>
                <w:lang w:bidi="ru-RU"/>
              </w:rPr>
              <w:t>аключительный этап 16.05.2017</w:t>
            </w:r>
          </w:p>
          <w:p w:rsidR="006D76D6" w:rsidRPr="006D76D6" w:rsidRDefault="006D76D6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ГБПОУ НИК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6D76D6" w:rsidRDefault="006D76D6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10 ПОО Нижегородской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6D76D6" w:rsidRDefault="006D76D6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представители ПОО Нижегородской области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6D76D6" w:rsidRDefault="002C3DA5" w:rsidP="003B0AC2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Представлены работы служб содействия трудоустройству выпускников ПОО Нижегородской области</w:t>
            </w:r>
            <w:r w:rsidR="003B0AC2">
              <w:rPr>
                <w:b w:val="0"/>
                <w:sz w:val="20"/>
                <w:szCs w:val="20"/>
                <w:lang w:bidi="ru-RU"/>
              </w:rPr>
              <w:t xml:space="preserve"> за 2015-2016 г</w:t>
            </w:r>
            <w:r>
              <w:rPr>
                <w:b w:val="0"/>
                <w:sz w:val="20"/>
                <w:szCs w:val="20"/>
                <w:lang w:bidi="ru-RU"/>
              </w:rPr>
              <w:t xml:space="preserve">. </w:t>
            </w:r>
            <w:r w:rsidRPr="002C3DA5">
              <w:rPr>
                <w:b w:val="0"/>
                <w:sz w:val="20"/>
                <w:szCs w:val="20"/>
                <w:lang w:bidi="ru-RU"/>
              </w:rPr>
              <w:t>Выступлени</w:t>
            </w:r>
            <w:r w:rsidR="003B0AC2">
              <w:rPr>
                <w:b w:val="0"/>
                <w:sz w:val="20"/>
                <w:szCs w:val="20"/>
                <w:lang w:bidi="ru-RU"/>
              </w:rPr>
              <w:t>е</w:t>
            </w:r>
            <w:r>
              <w:rPr>
                <w:b w:val="0"/>
                <w:sz w:val="20"/>
                <w:szCs w:val="20"/>
                <w:lang w:bidi="ru-RU"/>
              </w:rPr>
              <w:t>. Презентаци</w:t>
            </w:r>
            <w:r w:rsidR="003B0AC2">
              <w:rPr>
                <w:b w:val="0"/>
                <w:sz w:val="20"/>
                <w:szCs w:val="20"/>
                <w:lang w:bidi="ru-RU"/>
              </w:rPr>
              <w:t>я</w:t>
            </w:r>
            <w:r w:rsidRPr="002C3DA5">
              <w:rPr>
                <w:b w:val="0"/>
                <w:sz w:val="20"/>
                <w:szCs w:val="20"/>
                <w:lang w:bidi="ru-RU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6D76D6" w:rsidRDefault="002C3DA5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В</w:t>
            </w:r>
            <w:r w:rsidRPr="002C3DA5">
              <w:rPr>
                <w:b w:val="0"/>
                <w:sz w:val="20"/>
                <w:szCs w:val="20"/>
                <w:lang w:bidi="ru-RU"/>
              </w:rPr>
              <w:t>ошли в 10-ку финалистов</w:t>
            </w:r>
            <w:r>
              <w:rPr>
                <w:b w:val="0"/>
                <w:sz w:val="20"/>
                <w:szCs w:val="20"/>
                <w:lang w:bidi="ru-RU"/>
              </w:rPr>
              <w:t xml:space="preserve">. </w:t>
            </w:r>
            <w:r w:rsidR="006D76D6">
              <w:rPr>
                <w:b w:val="0"/>
                <w:sz w:val="20"/>
                <w:szCs w:val="20"/>
                <w:lang w:bidi="ru-RU"/>
              </w:rPr>
              <w:t>Грамота за участие в заключительном этапе. Диплом за 3 место</w:t>
            </w:r>
            <w:r>
              <w:rPr>
                <w:b w:val="0"/>
                <w:sz w:val="20"/>
                <w:szCs w:val="20"/>
                <w:lang w:bidi="ru-RU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F8" w:rsidRPr="006D76D6" w:rsidRDefault="00D73C42" w:rsidP="002C3DA5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D73C42"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  <w:tr w:rsidR="000E7BF8" w:rsidRPr="00B10B9E" w:rsidTr="007B5EBF">
        <w:trPr>
          <w:trHeight w:hRule="exact" w:val="539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0AC2" w:rsidRDefault="00F64D2B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F64D2B">
              <w:rPr>
                <w:b w:val="0"/>
                <w:sz w:val="20"/>
                <w:szCs w:val="20"/>
                <w:lang w:val="en-US" w:bidi="ru-RU"/>
              </w:rPr>
              <w:t>III</w:t>
            </w:r>
            <w:r w:rsidR="007B5EBF">
              <w:rPr>
                <w:b w:val="0"/>
                <w:sz w:val="20"/>
                <w:szCs w:val="20"/>
                <w:lang w:bidi="ru-RU"/>
              </w:rPr>
              <w:t xml:space="preserve"> Региональный Чемпионат </w:t>
            </w:r>
            <w:proofErr w:type="spellStart"/>
            <w:r w:rsidRPr="00F64D2B">
              <w:rPr>
                <w:b w:val="0"/>
                <w:sz w:val="20"/>
                <w:szCs w:val="20"/>
                <w:lang w:val="en-US" w:bidi="ru-RU"/>
              </w:rPr>
              <w:t>WorldSkills</w:t>
            </w:r>
            <w:proofErr w:type="spellEnd"/>
            <w:r w:rsidRPr="00F64D2B">
              <w:rPr>
                <w:b w:val="0"/>
                <w:sz w:val="20"/>
                <w:szCs w:val="20"/>
                <w:lang w:bidi="ru-RU"/>
              </w:rPr>
              <w:t xml:space="preserve"> </w:t>
            </w:r>
            <w:r w:rsidRPr="00F64D2B">
              <w:rPr>
                <w:b w:val="0"/>
                <w:sz w:val="20"/>
                <w:szCs w:val="20"/>
                <w:lang w:val="en-US" w:bidi="ru-RU"/>
              </w:rPr>
              <w:t>Russia</w:t>
            </w:r>
            <w:r w:rsidRPr="00F64D2B">
              <w:rPr>
                <w:b w:val="0"/>
                <w:sz w:val="20"/>
                <w:szCs w:val="20"/>
                <w:lang w:bidi="ru-RU"/>
              </w:rPr>
              <w:t xml:space="preserve"> Нижний Новгород среди представителей рабочих профессий: </w:t>
            </w:r>
          </w:p>
          <w:p w:rsidR="003B0AC2" w:rsidRDefault="003B0AC2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- </w:t>
            </w:r>
            <w:r w:rsidR="00F64D2B" w:rsidRPr="00F64D2B">
              <w:rPr>
                <w:b w:val="0"/>
                <w:sz w:val="20"/>
                <w:szCs w:val="20"/>
                <w:lang w:bidi="ru-RU"/>
              </w:rPr>
              <w:t xml:space="preserve">компетенция «Электромонтаж» </w:t>
            </w:r>
            <w:r>
              <w:rPr>
                <w:b w:val="0"/>
                <w:sz w:val="20"/>
                <w:szCs w:val="20"/>
                <w:lang w:bidi="ru-RU"/>
              </w:rPr>
              <w:t xml:space="preserve">- </w:t>
            </w:r>
            <w:r w:rsidR="00F64D2B" w:rsidRPr="00F64D2B">
              <w:rPr>
                <w:b w:val="0"/>
                <w:sz w:val="20"/>
                <w:szCs w:val="20"/>
                <w:lang w:bidi="ru-RU"/>
              </w:rPr>
              <w:t xml:space="preserve">компетенция «Сварочные технологии» </w:t>
            </w:r>
          </w:p>
          <w:p w:rsidR="000E7BF8" w:rsidRPr="00B10B9E" w:rsidRDefault="003B0AC2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- </w:t>
            </w:r>
            <w:r w:rsidR="00F64D2B" w:rsidRPr="00F64D2B">
              <w:rPr>
                <w:b w:val="0"/>
                <w:sz w:val="20"/>
                <w:szCs w:val="20"/>
                <w:lang w:bidi="ru-RU"/>
              </w:rPr>
              <w:t xml:space="preserve">компетенция «Токарные работы на станках с ЧПУ» </w:t>
            </w:r>
            <w:r>
              <w:rPr>
                <w:b w:val="0"/>
                <w:sz w:val="20"/>
                <w:szCs w:val="20"/>
                <w:lang w:bidi="ru-RU"/>
              </w:rPr>
              <w:t xml:space="preserve">- </w:t>
            </w:r>
            <w:r w:rsidR="00F64D2B" w:rsidRPr="00F64D2B">
              <w:rPr>
                <w:b w:val="0"/>
                <w:sz w:val="20"/>
                <w:szCs w:val="20"/>
                <w:lang w:bidi="ru-RU"/>
              </w:rPr>
              <w:t xml:space="preserve">компетенция «Инженерный дизайн </w:t>
            </w:r>
            <w:r w:rsidR="00F64D2B" w:rsidRPr="00F64D2B">
              <w:rPr>
                <w:b w:val="0"/>
                <w:sz w:val="20"/>
                <w:szCs w:val="20"/>
                <w:lang w:val="en-US" w:bidi="ru-RU"/>
              </w:rPr>
              <w:t>CAD</w:t>
            </w:r>
            <w:r w:rsidR="00F64D2B" w:rsidRPr="00F64D2B">
              <w:rPr>
                <w:b w:val="0"/>
                <w:sz w:val="20"/>
                <w:szCs w:val="20"/>
                <w:lang w:bidi="ru-RU"/>
              </w:rPr>
              <w:t xml:space="preserve"> (САПР)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476954" w:rsidRDefault="00476954" w:rsidP="00476954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476954">
              <w:rPr>
                <w:b w:val="0"/>
                <w:sz w:val="20"/>
                <w:szCs w:val="20"/>
                <w:lang w:bidi="ru-RU"/>
              </w:rPr>
              <w:t xml:space="preserve">Интеграция новых профессиональных стандартов и стандартов </w:t>
            </w:r>
            <w:proofErr w:type="spellStart"/>
            <w:r w:rsidRPr="00476954">
              <w:rPr>
                <w:b w:val="0"/>
                <w:sz w:val="20"/>
                <w:szCs w:val="20"/>
                <w:lang w:val="en-US" w:bidi="ru-RU"/>
              </w:rPr>
              <w:t>WorldSkills</w:t>
            </w:r>
            <w:proofErr w:type="spellEnd"/>
            <w:r w:rsidRPr="00476954">
              <w:rPr>
                <w:b w:val="0"/>
                <w:sz w:val="20"/>
                <w:szCs w:val="20"/>
                <w:lang w:bidi="ru-RU"/>
              </w:rPr>
              <w:t xml:space="preserve"> с программами подготовки специалистов среднего звена и квалифицированных рабочих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7B5EBF" w:rsidRDefault="003B0AC2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21-23 </w:t>
            </w:r>
            <w:r w:rsidR="007B5EBF" w:rsidRPr="007B5EBF">
              <w:rPr>
                <w:b w:val="0"/>
                <w:sz w:val="20"/>
                <w:szCs w:val="20"/>
                <w:lang w:bidi="ru-RU"/>
              </w:rPr>
              <w:t>сентябр</w:t>
            </w:r>
            <w:r>
              <w:rPr>
                <w:b w:val="0"/>
                <w:sz w:val="20"/>
                <w:szCs w:val="20"/>
                <w:lang w:bidi="ru-RU"/>
              </w:rPr>
              <w:t>я</w:t>
            </w:r>
            <w:r w:rsidR="007B5EBF" w:rsidRPr="007B5EBF">
              <w:rPr>
                <w:b w:val="0"/>
                <w:sz w:val="20"/>
                <w:szCs w:val="20"/>
                <w:lang w:bidi="ru-RU"/>
              </w:rPr>
              <w:t xml:space="preserve"> 2016</w:t>
            </w:r>
          </w:p>
          <w:p w:rsidR="007B5EBF" w:rsidRPr="007B5EBF" w:rsidRDefault="007B5EBF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г. Нижний Новгород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7B5EBF" w:rsidRDefault="007B5EBF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4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7B5EBF" w:rsidRDefault="00476954" w:rsidP="00476954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Члены жюри. Представители ПОО, студенты ПОО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BF8" w:rsidRPr="007B5EBF" w:rsidRDefault="00476954" w:rsidP="00476954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Выполнение теоретических и практических заданий в конкурсном режиме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EBF" w:rsidRPr="007B5EBF" w:rsidRDefault="007B5EBF" w:rsidP="007B5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Компетенция Электромонтаж» (Косолапов Дмитрий)</w:t>
            </w:r>
          </w:p>
          <w:p w:rsidR="007B5EBF" w:rsidRPr="007B5EBF" w:rsidRDefault="007B5EBF" w:rsidP="007B5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Компетенция «Сварочные технологии» (</w:t>
            </w:r>
            <w:proofErr w:type="spellStart"/>
            <w:r w:rsidRPr="007B5EBF">
              <w:rPr>
                <w:b w:val="0"/>
                <w:sz w:val="20"/>
                <w:szCs w:val="20"/>
                <w:lang w:bidi="ru-RU"/>
              </w:rPr>
              <w:t>Щенников</w:t>
            </w:r>
            <w:proofErr w:type="spellEnd"/>
            <w:r w:rsidRPr="007B5EBF">
              <w:rPr>
                <w:b w:val="0"/>
                <w:sz w:val="20"/>
                <w:szCs w:val="20"/>
                <w:lang w:bidi="ru-RU"/>
              </w:rPr>
              <w:t xml:space="preserve"> Владислав)</w:t>
            </w:r>
          </w:p>
          <w:p w:rsidR="007B5EBF" w:rsidRPr="007B5EBF" w:rsidRDefault="007B5EBF" w:rsidP="007B5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iCs/>
                <w:sz w:val="20"/>
                <w:szCs w:val="20"/>
                <w:lang w:bidi="ru-RU"/>
              </w:rPr>
            </w:pPr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>Компетенция «Токарные работы на станках с ЧПУ» (</w:t>
            </w:r>
            <w:proofErr w:type="spellStart"/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>Микунов</w:t>
            </w:r>
            <w:proofErr w:type="spellEnd"/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 xml:space="preserve"> Роман)</w:t>
            </w:r>
          </w:p>
          <w:p w:rsidR="007B5EBF" w:rsidRPr="007B5EBF" w:rsidRDefault="007B5EBF" w:rsidP="007B5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bCs/>
                <w:iCs/>
                <w:sz w:val="20"/>
                <w:szCs w:val="20"/>
                <w:lang w:bidi="ru-RU"/>
              </w:rPr>
            </w:pPr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 xml:space="preserve">Компетенция «Инженерный дизайн </w:t>
            </w:r>
            <w:r w:rsidRPr="007B5EBF">
              <w:rPr>
                <w:b w:val="0"/>
                <w:bCs/>
                <w:iCs/>
                <w:sz w:val="20"/>
                <w:szCs w:val="20"/>
                <w:lang w:val="en-US" w:bidi="ru-RU"/>
              </w:rPr>
              <w:t>CAD</w:t>
            </w:r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 xml:space="preserve"> (САПР)» (</w:t>
            </w:r>
            <w:proofErr w:type="spellStart"/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>Забродкина</w:t>
            </w:r>
            <w:proofErr w:type="spellEnd"/>
            <w:r w:rsidRPr="007B5EBF">
              <w:rPr>
                <w:b w:val="0"/>
                <w:bCs/>
                <w:iCs/>
                <w:sz w:val="20"/>
                <w:szCs w:val="20"/>
                <w:lang w:bidi="ru-RU"/>
              </w:rPr>
              <w:t xml:space="preserve"> Анна)</w:t>
            </w:r>
          </w:p>
          <w:p w:rsidR="000E7BF8" w:rsidRPr="007B5EBF" w:rsidRDefault="007B5EBF" w:rsidP="007B5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 w:rsidRPr="007B5EBF">
              <w:rPr>
                <w:b w:val="0"/>
                <w:sz w:val="20"/>
                <w:szCs w:val="20"/>
                <w:lang w:bidi="ru-RU"/>
              </w:rPr>
              <w:t>Студенты продемонстрировали хорошие знания в профессиональных компетенциях по своей рабочей профессии.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F8" w:rsidRPr="00476954" w:rsidRDefault="00476954" w:rsidP="00476954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</w:tbl>
    <w:p w:rsidR="000E7BF8" w:rsidRPr="000E7BF8" w:rsidRDefault="000E7BF8" w:rsidP="008E77C8">
      <w:pPr>
        <w:pStyle w:val="20"/>
        <w:shd w:val="clear" w:color="auto" w:fill="auto"/>
        <w:tabs>
          <w:tab w:val="left" w:pos="855"/>
        </w:tabs>
        <w:spacing w:before="0" w:after="0"/>
        <w:ind w:left="720"/>
        <w:jc w:val="both"/>
        <w:rPr>
          <w:b w:val="0"/>
          <w:sz w:val="24"/>
          <w:szCs w:val="24"/>
        </w:rPr>
      </w:pPr>
    </w:p>
    <w:p w:rsidR="00B10B9E" w:rsidRDefault="00B10B9E" w:rsidP="00476954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720" w:hanging="360"/>
        <w:jc w:val="both"/>
        <w:rPr>
          <w:b w:val="0"/>
          <w:sz w:val="24"/>
          <w:szCs w:val="24"/>
        </w:rPr>
      </w:pPr>
      <w:r w:rsidRPr="00B10B9E">
        <w:rPr>
          <w:b w:val="0"/>
          <w:sz w:val="24"/>
          <w:szCs w:val="24"/>
        </w:rPr>
        <w:t>Совместные мероприятия с представителями органов исполнительной власти Нижегородской области, общественных организаций и объединений работодателей, региональных центров содействия трудоустройству выпускников, в которых приняли участие:</w:t>
      </w:r>
    </w:p>
    <w:p w:rsidR="00B10B9E" w:rsidRDefault="00B10B9E" w:rsidP="00476954">
      <w:pPr>
        <w:pStyle w:val="20"/>
        <w:shd w:val="clear" w:color="auto" w:fill="auto"/>
        <w:tabs>
          <w:tab w:val="left" w:pos="855"/>
        </w:tabs>
        <w:spacing w:before="0" w:after="0" w:line="317" w:lineRule="exact"/>
        <w:ind w:left="720"/>
        <w:jc w:val="both"/>
        <w:rPr>
          <w:b w:val="0"/>
          <w:sz w:val="24"/>
          <w:szCs w:val="24"/>
        </w:rPr>
      </w:pPr>
    </w:p>
    <w:tbl>
      <w:tblPr>
        <w:tblW w:w="0" w:type="auto"/>
        <w:jc w:val="center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589"/>
        <w:gridCol w:w="1344"/>
        <w:gridCol w:w="1464"/>
        <w:gridCol w:w="1886"/>
        <w:gridCol w:w="2366"/>
        <w:gridCol w:w="1973"/>
        <w:gridCol w:w="1848"/>
      </w:tblGrid>
      <w:tr w:rsidR="00B10B9E" w:rsidRPr="00B10B9E" w:rsidTr="00B10B9E">
        <w:trPr>
          <w:trHeight w:hRule="exact" w:val="124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360"/>
              <w:jc w:val="left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lastRenderedPageBreak/>
              <w:t>Название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Цель/задачи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Дата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проведения,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место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проведения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Участники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proofErr w:type="gramStart"/>
            <w:r w:rsidRPr="00B10B9E">
              <w:rPr>
                <w:b w:val="0"/>
                <w:bCs/>
                <w:sz w:val="22"/>
                <w:szCs w:val="22"/>
                <w:lang w:bidi="ru-RU"/>
              </w:rPr>
              <w:t>(представители</w:t>
            </w:r>
            <w:r>
              <w:rPr>
                <w:b w:val="0"/>
                <w:sz w:val="22"/>
                <w:szCs w:val="22"/>
                <w:lang w:bidi="ru-RU"/>
              </w:rPr>
              <w:t xml:space="preserve"> </w:t>
            </w:r>
            <w:r w:rsidRPr="00B10B9E">
              <w:rPr>
                <w:b w:val="0"/>
                <w:bCs/>
                <w:sz w:val="22"/>
                <w:szCs w:val="22"/>
                <w:lang w:bidi="ru-RU"/>
              </w:rPr>
              <w:t>предприятий,</w:t>
            </w:r>
            <w:proofErr w:type="gramEnd"/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иных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организаций)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 xml:space="preserve">Иные участники (например, обучающиеся, с указанием кол-ва </w:t>
            </w:r>
            <w:proofErr w:type="gramStart"/>
            <w:r w:rsidRPr="00B10B9E">
              <w:rPr>
                <w:b w:val="0"/>
                <w:bCs/>
                <w:sz w:val="22"/>
                <w:szCs w:val="22"/>
                <w:lang w:bidi="ru-RU"/>
              </w:rPr>
              <w:t>обучающихся</w:t>
            </w:r>
            <w:proofErr w:type="gramEnd"/>
            <w:r w:rsidRPr="00B10B9E">
              <w:rPr>
                <w:b w:val="0"/>
                <w:bCs/>
                <w:sz w:val="22"/>
                <w:szCs w:val="22"/>
                <w:lang w:bidi="ru-RU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Краткое описание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Достигнутые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sz w:val="22"/>
                <w:szCs w:val="22"/>
                <w:lang w:bidi="ru-RU"/>
              </w:rPr>
              <w:t>результаты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proofErr w:type="gramStart"/>
            <w:r w:rsidRPr="00B10B9E">
              <w:rPr>
                <w:b w:val="0"/>
                <w:bCs/>
                <w:sz w:val="22"/>
                <w:szCs w:val="22"/>
                <w:lang w:bidi="ru-RU"/>
              </w:rPr>
              <w:t xml:space="preserve">Протокол мероприятия </w:t>
            </w: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(с</w:t>
            </w:r>
            <w:proofErr w:type="gramEnd"/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приложением</w:t>
            </w:r>
          </w:p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2"/>
                <w:szCs w:val="22"/>
                <w:lang w:bidi="ru-RU"/>
              </w:rPr>
            </w:pPr>
            <w:r w:rsidRPr="00B10B9E">
              <w:rPr>
                <w:b w:val="0"/>
                <w:bCs/>
                <w:i/>
                <w:iCs/>
                <w:sz w:val="22"/>
                <w:szCs w:val="22"/>
                <w:lang w:bidi="ru-RU"/>
              </w:rPr>
              <w:t>протокола)</w:t>
            </w:r>
          </w:p>
        </w:tc>
      </w:tr>
      <w:tr w:rsidR="00B10B9E" w:rsidRPr="00B10B9E" w:rsidTr="00B10B9E">
        <w:trPr>
          <w:trHeight w:hRule="exact" w:val="288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0B9E" w:rsidRPr="00B10B9E" w:rsidRDefault="00B10B9E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 w:rsidRPr="00B10B9E">
              <w:rPr>
                <w:bCs/>
                <w:sz w:val="22"/>
                <w:szCs w:val="22"/>
                <w:lang w:bidi="ru-RU"/>
              </w:rPr>
              <w:t>1) Конференции</w:t>
            </w:r>
          </w:p>
        </w:tc>
      </w:tr>
      <w:tr w:rsidR="00B751B2" w:rsidRPr="00B10B9E" w:rsidTr="00B751B2">
        <w:trPr>
          <w:trHeight w:hRule="exact" w:val="242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Конференция «Система формирования навыков эффективного трудоустройства у студентов </w:t>
            </w:r>
            <w:proofErr w:type="spellStart"/>
            <w:proofErr w:type="gramStart"/>
            <w:r>
              <w:rPr>
                <w:b w:val="0"/>
                <w:sz w:val="20"/>
                <w:szCs w:val="20"/>
                <w:lang w:bidi="ru-RU"/>
              </w:rPr>
              <w:t>профессиональ-ных</w:t>
            </w:r>
            <w:proofErr w:type="spellEnd"/>
            <w:proofErr w:type="gramEnd"/>
            <w:r>
              <w:rPr>
                <w:b w:val="0"/>
                <w:sz w:val="20"/>
                <w:szCs w:val="20"/>
                <w:lang w:bidi="ru-RU"/>
              </w:rPr>
              <w:t xml:space="preserve"> образователь-</w:t>
            </w:r>
          </w:p>
          <w:p w:rsidR="00B751B2" w:rsidRPr="001E47D8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proofErr w:type="spellStart"/>
            <w:r>
              <w:rPr>
                <w:b w:val="0"/>
                <w:sz w:val="20"/>
                <w:szCs w:val="20"/>
                <w:lang w:bidi="ru-RU"/>
              </w:rPr>
              <w:t>ных</w:t>
            </w:r>
            <w:proofErr w:type="spellEnd"/>
            <w:r>
              <w:rPr>
                <w:b w:val="0"/>
                <w:sz w:val="20"/>
                <w:szCs w:val="20"/>
                <w:lang w:bidi="ru-RU"/>
              </w:rPr>
              <w:t xml:space="preserve"> организаций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476954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22.09.16</w:t>
            </w:r>
          </w:p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г. Нижний Новгород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7B5EBF" w:rsidRDefault="00F44461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Представители  фонда  социального развития и охраны здоровья «Фокус-Медиа»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F44461" w:rsidP="00F4446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Представители </w:t>
            </w:r>
            <w:r w:rsidR="00B751B2">
              <w:rPr>
                <w:b w:val="0"/>
                <w:sz w:val="20"/>
                <w:szCs w:val="20"/>
                <w:lang w:bidi="ru-RU"/>
              </w:rPr>
              <w:t>ПОО</w:t>
            </w:r>
            <w:r>
              <w:rPr>
                <w:b w:val="0"/>
                <w:sz w:val="20"/>
                <w:szCs w:val="20"/>
                <w:lang w:bidi="ru-RU"/>
              </w:rPr>
              <w:t xml:space="preserve"> (ГБПОУ АКТТ = 3 чел.)</w:t>
            </w:r>
            <w:r w:rsidR="00B751B2">
              <w:rPr>
                <w:b w:val="0"/>
                <w:sz w:val="20"/>
                <w:szCs w:val="20"/>
                <w:lang w:bidi="ru-RU"/>
              </w:rPr>
              <w:t xml:space="preserve">, студенты </w:t>
            </w:r>
            <w:r>
              <w:rPr>
                <w:b w:val="0"/>
                <w:sz w:val="20"/>
                <w:szCs w:val="20"/>
                <w:lang w:bidi="ru-RU"/>
              </w:rPr>
              <w:t xml:space="preserve">других </w:t>
            </w:r>
            <w:r w:rsidR="00B751B2">
              <w:rPr>
                <w:b w:val="0"/>
                <w:sz w:val="20"/>
                <w:szCs w:val="20"/>
                <w:lang w:bidi="ru-RU"/>
              </w:rPr>
              <w:t>ПОО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Выступление Ежовой И.П.  – регионального координатора проекта «Моя карьера». Обмен опытом дистанционного обучения </w:t>
            </w:r>
            <w:r w:rsidR="002051D6">
              <w:rPr>
                <w:b w:val="0"/>
                <w:sz w:val="20"/>
                <w:szCs w:val="20"/>
                <w:lang w:bidi="ru-RU"/>
              </w:rPr>
              <w:t>участников.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Помощь в трудоустройстве</w:t>
            </w:r>
          </w:p>
          <w:p w:rsidR="00B751B2" w:rsidRPr="007B5EBF" w:rsidRDefault="00B751B2" w:rsidP="00073BD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(формирование умений и навыков)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Приобретение уникального опыта дистанционного обучения.</w:t>
            </w:r>
          </w:p>
        </w:tc>
      </w:tr>
      <w:tr w:rsidR="00B751B2" w:rsidRPr="00B10B9E" w:rsidTr="00B10B9E">
        <w:trPr>
          <w:trHeight w:hRule="exact"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</w:tr>
      <w:tr w:rsidR="00B751B2" w:rsidRPr="00B10B9E" w:rsidTr="00B10B9E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 w:rsidRPr="00B10B9E">
              <w:rPr>
                <w:bCs/>
                <w:sz w:val="22"/>
                <w:szCs w:val="22"/>
                <w:lang w:bidi="ru-RU"/>
              </w:rPr>
              <w:t>2) Совещания</w:t>
            </w:r>
          </w:p>
        </w:tc>
      </w:tr>
      <w:tr w:rsidR="00B751B2" w:rsidRPr="00B10B9E" w:rsidTr="00B8783C">
        <w:trPr>
          <w:trHeight w:hRule="exact" w:val="42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Заседание Межрегионального совета профессионального образования Приволжского федерального округа «Региональный стандарт кадрового обеспечения промышленного роста и инвестиционной привлекательности»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D53C1A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Обсуждение проблем кадрового обеспечения градообразующих предприятий. Взаимодействие ПОО.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21.10.2016</w:t>
            </w:r>
          </w:p>
          <w:p w:rsidR="00B751B2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ГБПОУ АКТТ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D53C1A" w:rsidRDefault="00F44461" w:rsidP="00371172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Директора министерств техникумов, колледжей Приволжского федерального округа – члены регионального совета (</w:t>
            </w:r>
            <w:r w:rsidR="00371172">
              <w:rPr>
                <w:b w:val="0"/>
                <w:sz w:val="20"/>
                <w:szCs w:val="20"/>
                <w:lang w:bidi="ru-RU"/>
              </w:rPr>
              <w:t>18</w:t>
            </w:r>
            <w:r>
              <w:rPr>
                <w:b w:val="0"/>
                <w:sz w:val="20"/>
                <w:szCs w:val="20"/>
                <w:lang w:bidi="ru-RU"/>
              </w:rPr>
              <w:t xml:space="preserve"> чел.).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D53C1A" w:rsidRDefault="00F44461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Представители администрации ГБПОУ АКТТ,7 чел.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D53C1A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Участники обменивались опытом построения схем взаимодействия с работодателями, озвучивали проблемы развития ресурсных центров, делились опытом реализации дополнительного профессионального образования и организацией воспитательного процесса. Презентация выступления директора ГБПОУ АКТТ, подготовлены рекламные материалы по ресурсному центру.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2" w:rsidRPr="00D53C1A" w:rsidRDefault="00B751B2" w:rsidP="00A2648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Внедрение н</w:t>
            </w:r>
            <w:r w:rsidRPr="00892454">
              <w:rPr>
                <w:b w:val="0"/>
                <w:sz w:val="20"/>
                <w:szCs w:val="20"/>
                <w:lang w:bidi="ru-RU"/>
              </w:rPr>
              <w:t>овы</w:t>
            </w:r>
            <w:r>
              <w:rPr>
                <w:b w:val="0"/>
                <w:sz w:val="20"/>
                <w:szCs w:val="20"/>
                <w:lang w:bidi="ru-RU"/>
              </w:rPr>
              <w:t xml:space="preserve">х </w:t>
            </w:r>
            <w:r w:rsidRPr="00892454">
              <w:rPr>
                <w:b w:val="0"/>
                <w:sz w:val="20"/>
                <w:szCs w:val="20"/>
                <w:lang w:bidi="ru-RU"/>
              </w:rPr>
              <w:t>схем</w:t>
            </w:r>
            <w:r>
              <w:rPr>
                <w:b w:val="0"/>
                <w:sz w:val="20"/>
                <w:szCs w:val="20"/>
                <w:lang w:bidi="ru-RU"/>
              </w:rPr>
              <w:t xml:space="preserve"> взаимодействия с </w:t>
            </w:r>
            <w:proofErr w:type="gramStart"/>
            <w:r>
              <w:rPr>
                <w:b w:val="0"/>
                <w:sz w:val="20"/>
                <w:szCs w:val="20"/>
                <w:lang w:bidi="ru-RU"/>
              </w:rPr>
              <w:t>однопрофильными</w:t>
            </w:r>
            <w:proofErr w:type="gramEnd"/>
            <w:r>
              <w:rPr>
                <w:b w:val="0"/>
                <w:sz w:val="20"/>
                <w:szCs w:val="20"/>
                <w:lang w:bidi="ru-RU"/>
              </w:rPr>
              <w:t xml:space="preserve"> ПОО (ПФО), развитие межрегиональных связей.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F072BF" w:rsidRDefault="00B751B2" w:rsidP="00A2648F">
            <w:pPr>
              <w:spacing w:after="0" w:line="240" w:lineRule="auto"/>
              <w:jc w:val="center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Достигнуто взаимопонимание по поставленным вопросам, отзывы положительные.</w:t>
            </w:r>
          </w:p>
        </w:tc>
      </w:tr>
      <w:tr w:rsidR="00B751B2" w:rsidRPr="00B10B9E" w:rsidTr="00B10B9E">
        <w:trPr>
          <w:trHeight w:hRule="exact" w:val="288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 w:rsidRPr="00B10B9E">
              <w:rPr>
                <w:bCs/>
                <w:sz w:val="22"/>
                <w:szCs w:val="22"/>
                <w:lang w:bidi="ru-RU"/>
              </w:rPr>
              <w:t>3) Семинары</w:t>
            </w:r>
          </w:p>
        </w:tc>
      </w:tr>
      <w:tr w:rsidR="00B751B2" w:rsidRPr="00B10B9E" w:rsidTr="00B10B9E">
        <w:trPr>
          <w:trHeight w:hRule="exact"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</w:tr>
      <w:tr w:rsidR="00B751B2" w:rsidRPr="00B10B9E" w:rsidTr="00B10B9E">
        <w:trPr>
          <w:trHeight w:hRule="exact"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</w:tr>
      <w:tr w:rsidR="00B751B2" w:rsidRPr="00B10B9E" w:rsidTr="00B46521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4) Круглые столы</w:t>
            </w:r>
          </w:p>
        </w:tc>
      </w:tr>
      <w:tr w:rsidR="00B751B2" w:rsidRPr="00B10B9E" w:rsidTr="00B10B9E">
        <w:trPr>
          <w:trHeight w:hRule="exact"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</w:tr>
      <w:tr w:rsidR="00B751B2" w:rsidRPr="00B10B9E" w:rsidTr="00B10B9E">
        <w:trPr>
          <w:trHeight w:hRule="exact"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b w:val="0"/>
                <w:sz w:val="22"/>
                <w:szCs w:val="22"/>
                <w:lang w:bidi="ru-RU"/>
              </w:rPr>
            </w:pPr>
          </w:p>
        </w:tc>
      </w:tr>
      <w:tr w:rsidR="00B751B2" w:rsidRPr="00B10B9E" w:rsidTr="00B46521">
        <w:trPr>
          <w:trHeight w:hRule="exact" w:val="283"/>
          <w:jc w:val="center"/>
        </w:trPr>
        <w:tc>
          <w:tcPr>
            <w:tcW w:w="1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Pr="00B10B9E" w:rsidRDefault="00B751B2" w:rsidP="00B10B9E">
            <w:pPr>
              <w:pStyle w:val="20"/>
              <w:tabs>
                <w:tab w:val="left" w:pos="855"/>
              </w:tabs>
              <w:spacing w:before="0" w:after="0" w:line="240" w:lineRule="auto"/>
              <w:ind w:left="72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5) Другие мероприятия</w:t>
            </w:r>
          </w:p>
        </w:tc>
      </w:tr>
      <w:tr w:rsidR="00B751B2" w:rsidRPr="00B10B9E" w:rsidTr="00B751B2">
        <w:trPr>
          <w:trHeight w:hRule="exact" w:val="253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Панельная дискуссия  «Современные технологии и основы карьерного роста»</w:t>
            </w:r>
          </w:p>
          <w:p w:rsidR="00B751B2" w:rsidRPr="001E47D8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в рамках </w:t>
            </w:r>
            <w:proofErr w:type="gramStart"/>
            <w:r>
              <w:rPr>
                <w:b w:val="0"/>
                <w:sz w:val="20"/>
                <w:szCs w:val="20"/>
                <w:lang w:bidi="ru-RU"/>
              </w:rPr>
              <w:t>международного</w:t>
            </w:r>
            <w:proofErr w:type="gramEnd"/>
            <w:r>
              <w:rPr>
                <w:b w:val="0"/>
                <w:sz w:val="20"/>
                <w:szCs w:val="20"/>
                <w:lang w:bidi="ru-RU"/>
              </w:rPr>
              <w:t xml:space="preserve"> Бизнес-Саммита, Нижний Новгород 2016 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476954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Активизация профессионального самоопределения студентов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22.09.16</w:t>
            </w:r>
          </w:p>
          <w:p w:rsidR="00B751B2" w:rsidRDefault="00B751B2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г. Нижний Новгород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Pr="007B5EBF" w:rsidRDefault="00B46013" w:rsidP="00B46013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2" w:rsidRDefault="002051D6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 </w:t>
            </w:r>
            <w:r w:rsidR="00C66D9C">
              <w:rPr>
                <w:b w:val="0"/>
                <w:sz w:val="20"/>
                <w:szCs w:val="20"/>
                <w:lang w:bidi="ru-RU"/>
              </w:rPr>
              <w:t xml:space="preserve">Представители </w:t>
            </w:r>
            <w:r>
              <w:rPr>
                <w:b w:val="0"/>
                <w:sz w:val="20"/>
                <w:szCs w:val="20"/>
                <w:lang w:bidi="ru-RU"/>
              </w:rPr>
              <w:t>ПОО, студенты ПОО</w:t>
            </w:r>
          </w:p>
          <w:p w:rsidR="00C66D9C" w:rsidRDefault="00C66D9C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(БПОУ АКТТ = 3 чел.)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461" w:rsidRDefault="00F44461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Работа в группах по составлению  резюме и собеседовании с работодателем.</w:t>
            </w:r>
          </w:p>
          <w:p w:rsidR="00B751B2" w:rsidRDefault="00F44461" w:rsidP="00F4446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Презентация работы групп. Обсуждение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1D6" w:rsidRDefault="00F44461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Выявлены лидеры. </w:t>
            </w:r>
          </w:p>
          <w:p w:rsidR="00F44461" w:rsidRDefault="00F44461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proofErr w:type="spellStart"/>
            <w:r>
              <w:rPr>
                <w:b w:val="0"/>
                <w:sz w:val="20"/>
                <w:szCs w:val="20"/>
                <w:lang w:bidi="ru-RU"/>
              </w:rPr>
              <w:t>Тьютеры</w:t>
            </w:r>
            <w:proofErr w:type="spellEnd"/>
            <w:r>
              <w:rPr>
                <w:b w:val="0"/>
                <w:sz w:val="20"/>
                <w:szCs w:val="20"/>
                <w:lang w:bidi="ru-RU"/>
              </w:rPr>
              <w:t xml:space="preserve"> остановились на</w:t>
            </w:r>
          </w:p>
          <w:p w:rsidR="00F44461" w:rsidRPr="007B5EBF" w:rsidRDefault="00F44461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типичных </w:t>
            </w:r>
            <w:proofErr w:type="gramStart"/>
            <w:r>
              <w:rPr>
                <w:b w:val="0"/>
                <w:sz w:val="20"/>
                <w:szCs w:val="20"/>
                <w:lang w:bidi="ru-RU"/>
              </w:rPr>
              <w:t>ошибках</w:t>
            </w:r>
            <w:proofErr w:type="gramEnd"/>
            <w:r>
              <w:rPr>
                <w:b w:val="0"/>
                <w:sz w:val="20"/>
                <w:szCs w:val="20"/>
                <w:lang w:bidi="ru-RU"/>
              </w:rPr>
              <w:t xml:space="preserve">, отметили достоинства лидеров.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2" w:rsidRDefault="00F44461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Опыт работы в команде над поставленной задачей.</w:t>
            </w:r>
          </w:p>
        </w:tc>
      </w:tr>
      <w:tr w:rsidR="006F60F0" w:rsidRPr="00B10B9E" w:rsidTr="006F60F0">
        <w:trPr>
          <w:trHeight w:hRule="exact" w:val="313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Подготовка материалов </w:t>
            </w:r>
            <w:proofErr w:type="gramStart"/>
            <w:r>
              <w:rPr>
                <w:b w:val="0"/>
                <w:sz w:val="20"/>
                <w:szCs w:val="20"/>
                <w:lang w:bidi="ru-RU"/>
              </w:rPr>
              <w:t>к</w:t>
            </w:r>
            <w:proofErr w:type="gramEnd"/>
          </w:p>
          <w:p w:rsidR="006F60F0" w:rsidRDefault="006F60F0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val="en-US" w:bidi="ru-RU"/>
              </w:rPr>
              <w:t>V</w:t>
            </w:r>
            <w:r w:rsidRPr="006F60F0">
              <w:rPr>
                <w:b w:val="0"/>
                <w:sz w:val="20"/>
                <w:szCs w:val="20"/>
                <w:lang w:bidi="ru-RU"/>
              </w:rPr>
              <w:t xml:space="preserve"> </w:t>
            </w:r>
            <w:r>
              <w:rPr>
                <w:b w:val="0"/>
                <w:sz w:val="20"/>
                <w:szCs w:val="20"/>
                <w:lang w:bidi="ru-RU"/>
              </w:rPr>
              <w:t xml:space="preserve">Образовательно-промышленному форуму «Инновационное образование-локомотив технологического прорыва России»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8D6EBF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Рекламно-информационная кампания</w:t>
            </w:r>
            <w:r w:rsidR="008D6EBF">
              <w:rPr>
                <w:b w:val="0"/>
                <w:sz w:val="20"/>
                <w:szCs w:val="20"/>
                <w:lang w:bidi="ru-RU"/>
              </w:rPr>
              <w:t xml:space="preserve"> на рынке образовательных услуг</w:t>
            </w:r>
            <w:r>
              <w:rPr>
                <w:b w:val="0"/>
                <w:sz w:val="20"/>
                <w:szCs w:val="20"/>
                <w:lang w:bidi="ru-RU"/>
              </w:rPr>
              <w:t xml:space="preserve">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12.09.16-20.09.16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Pr="007B5EBF" w:rsidRDefault="00B46013" w:rsidP="006F60F0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нет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6F60F0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 xml:space="preserve">Заместители директора ГБПОУ АКТТ по ВР, </w:t>
            </w:r>
            <w:proofErr w:type="spellStart"/>
            <w:r>
              <w:rPr>
                <w:b w:val="0"/>
                <w:sz w:val="20"/>
                <w:szCs w:val="20"/>
                <w:lang w:bidi="ru-RU"/>
              </w:rPr>
              <w:t>УиНМР</w:t>
            </w:r>
            <w:proofErr w:type="spellEnd"/>
            <w:r>
              <w:rPr>
                <w:b w:val="0"/>
                <w:sz w:val="20"/>
                <w:szCs w:val="20"/>
                <w:lang w:bidi="ru-RU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  <w:lang w:bidi="ru-RU"/>
              </w:rPr>
              <w:t>УПРиЭД</w:t>
            </w:r>
            <w:proofErr w:type="spellEnd"/>
            <w:r>
              <w:rPr>
                <w:b w:val="0"/>
                <w:sz w:val="20"/>
                <w:szCs w:val="20"/>
                <w:lang w:bidi="ru-RU"/>
              </w:rPr>
              <w:t>; руководители структурных подразделений ГБОУ АКТТ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8D6EBF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Подготовлен материал для каталога о Ресурсн</w:t>
            </w:r>
            <w:r w:rsidR="008D6EBF">
              <w:rPr>
                <w:b w:val="0"/>
                <w:sz w:val="20"/>
                <w:szCs w:val="20"/>
                <w:lang w:bidi="ru-RU"/>
              </w:rPr>
              <w:t>ых центрах ПОО Нижегородской области</w:t>
            </w:r>
            <w:r>
              <w:rPr>
                <w:b w:val="0"/>
                <w:sz w:val="20"/>
                <w:szCs w:val="20"/>
                <w:lang w:bidi="ru-RU"/>
              </w:rPr>
              <w:t xml:space="preserve"> </w:t>
            </w:r>
            <w:r w:rsidR="008D6EBF">
              <w:rPr>
                <w:b w:val="0"/>
                <w:sz w:val="20"/>
                <w:szCs w:val="20"/>
                <w:lang w:bidi="ru-RU"/>
              </w:rPr>
              <w:t xml:space="preserve">– о ресурсном центре </w:t>
            </w:r>
            <w:r>
              <w:rPr>
                <w:b w:val="0"/>
                <w:sz w:val="20"/>
                <w:szCs w:val="20"/>
                <w:lang w:bidi="ru-RU"/>
              </w:rPr>
              <w:t xml:space="preserve">ГБПОУ АКТТ.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0F0" w:rsidRDefault="006F60F0" w:rsidP="00F44461">
            <w:pPr>
              <w:pStyle w:val="20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Материал вошел в каталог.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0F0" w:rsidRDefault="006F60F0" w:rsidP="00073BD1">
            <w:pPr>
              <w:pStyle w:val="20"/>
              <w:shd w:val="clear" w:color="auto" w:fill="auto"/>
              <w:tabs>
                <w:tab w:val="left" w:pos="855"/>
              </w:tabs>
              <w:spacing w:before="0" w:after="0" w:line="240" w:lineRule="auto"/>
              <w:rPr>
                <w:b w:val="0"/>
                <w:sz w:val="20"/>
                <w:szCs w:val="20"/>
                <w:lang w:bidi="ru-RU"/>
              </w:rPr>
            </w:pPr>
            <w:r>
              <w:rPr>
                <w:b w:val="0"/>
                <w:sz w:val="20"/>
                <w:szCs w:val="20"/>
                <w:lang w:bidi="ru-RU"/>
              </w:rPr>
              <w:t>Отзывы положительные</w:t>
            </w:r>
          </w:p>
        </w:tc>
      </w:tr>
    </w:tbl>
    <w:p w:rsidR="00D92098" w:rsidRPr="00D92098" w:rsidRDefault="00D92098" w:rsidP="00B10B9E">
      <w:pPr>
        <w:pStyle w:val="a4"/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lang w:eastAsia="ru-RU" w:bidi="ru-RU"/>
        </w:rPr>
      </w:pPr>
    </w:p>
    <w:p w:rsidR="00D92098" w:rsidRDefault="00D92098" w:rsidP="00F403A2">
      <w:pPr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lang w:eastAsia="ru-RU" w:bidi="ru-RU"/>
        </w:rPr>
      </w:pPr>
    </w:p>
    <w:p w:rsidR="00B10B9E" w:rsidRPr="009720EB" w:rsidRDefault="009720EB" w:rsidP="004E3C7A">
      <w:pPr>
        <w:widowControl w:val="0"/>
        <w:tabs>
          <w:tab w:val="left" w:pos="709"/>
        </w:tabs>
        <w:spacing w:after="0" w:line="317" w:lineRule="exact"/>
        <w:rPr>
          <w:rFonts w:eastAsia="Times New Roman"/>
          <w:b w:val="0"/>
          <w:color w:val="000000"/>
          <w:u w:val="single"/>
          <w:lang w:eastAsia="ru-RU" w:bidi="ru-RU"/>
        </w:rPr>
      </w:pPr>
      <w:bookmarkStart w:id="0" w:name="_GoBack"/>
      <w:bookmarkEnd w:id="0"/>
      <w:proofErr w:type="spellStart"/>
      <w:r w:rsidRPr="009720EB">
        <w:rPr>
          <w:rFonts w:eastAsia="Times New Roman"/>
          <w:b w:val="0"/>
          <w:color w:val="000000"/>
          <w:u w:val="single"/>
          <w:lang w:eastAsia="ru-RU" w:bidi="ru-RU"/>
        </w:rPr>
        <w:t>Ушанков</w:t>
      </w:r>
      <w:proofErr w:type="spellEnd"/>
      <w:r w:rsidRPr="009720EB">
        <w:rPr>
          <w:rFonts w:eastAsia="Times New Roman"/>
          <w:b w:val="0"/>
          <w:color w:val="000000"/>
          <w:u w:val="single"/>
          <w:lang w:eastAsia="ru-RU" w:bidi="ru-RU"/>
        </w:rPr>
        <w:t xml:space="preserve"> </w:t>
      </w:r>
      <w:r>
        <w:rPr>
          <w:rFonts w:eastAsia="Times New Roman"/>
          <w:b w:val="0"/>
          <w:color w:val="000000"/>
          <w:u w:val="single"/>
          <w:lang w:eastAsia="ru-RU" w:bidi="ru-RU"/>
        </w:rPr>
        <w:t>А.Н.</w:t>
      </w:r>
      <w:r w:rsidRPr="009720EB">
        <w:rPr>
          <w:rFonts w:eastAsia="Times New Roman"/>
          <w:b w:val="0"/>
          <w:color w:val="000000"/>
          <w:u w:val="single"/>
          <w:lang w:eastAsia="ru-RU" w:bidi="ru-RU"/>
        </w:rPr>
        <w:t xml:space="preserve">, зам. директора по </w:t>
      </w:r>
      <w:proofErr w:type="spellStart"/>
      <w:r w:rsidRPr="009720EB">
        <w:rPr>
          <w:rFonts w:eastAsia="Times New Roman"/>
          <w:b w:val="0"/>
          <w:color w:val="000000"/>
          <w:u w:val="single"/>
          <w:lang w:eastAsia="ru-RU" w:bidi="ru-RU"/>
        </w:rPr>
        <w:t>УПРиЭД</w:t>
      </w:r>
      <w:proofErr w:type="spellEnd"/>
      <w:r w:rsidRPr="009720EB">
        <w:rPr>
          <w:rFonts w:eastAsia="Times New Roman"/>
          <w:b w:val="0"/>
          <w:color w:val="000000"/>
          <w:u w:val="single"/>
          <w:lang w:eastAsia="ru-RU" w:bidi="ru-RU"/>
        </w:rPr>
        <w:t>, 8 (83147)2-29-03</w:t>
      </w:r>
    </w:p>
    <w:p w:rsidR="00B10B9E" w:rsidRPr="00F56CB5" w:rsidRDefault="00F56CB5" w:rsidP="00F94388">
      <w:pPr>
        <w:widowControl w:val="0"/>
        <w:tabs>
          <w:tab w:val="left" w:pos="709"/>
        </w:tabs>
        <w:spacing w:after="0" w:line="240" w:lineRule="auto"/>
        <w:ind w:left="426" w:firstLine="283"/>
        <w:rPr>
          <w:rFonts w:eastAsia="Times New Roman"/>
          <w:b w:val="0"/>
          <w:bCs/>
          <w:color w:val="000000"/>
          <w:sz w:val="20"/>
          <w:szCs w:val="20"/>
          <w:lang w:eastAsia="ru-RU" w:bidi="ru-RU"/>
        </w:rPr>
        <w:sectPr w:rsidR="00B10B9E" w:rsidRPr="00F56CB5" w:rsidSect="00A60D30">
          <w:pgSz w:w="15840" w:h="12240" w:orient="landscape"/>
          <w:pgMar w:top="1134" w:right="567" w:bottom="1134" w:left="1134" w:header="0" w:footer="6" w:gutter="0"/>
          <w:cols w:space="720"/>
          <w:noEndnote/>
          <w:docGrid w:linePitch="360"/>
        </w:sectPr>
      </w:pPr>
      <w:r>
        <w:rPr>
          <w:rFonts w:eastAsia="Times New Roman"/>
          <w:b w:val="0"/>
          <w:bCs/>
          <w:color w:val="000000"/>
          <w:sz w:val="20"/>
          <w:szCs w:val="20"/>
          <w:lang w:eastAsia="ru-RU" w:bidi="ru-RU"/>
        </w:rPr>
        <w:t xml:space="preserve">     </w:t>
      </w:r>
      <w:r w:rsidR="00B10B9E" w:rsidRPr="00F56CB5">
        <w:rPr>
          <w:rFonts w:eastAsia="Times New Roman"/>
          <w:b w:val="0"/>
          <w:bCs/>
          <w:color w:val="000000"/>
          <w:sz w:val="20"/>
          <w:szCs w:val="20"/>
          <w:lang w:eastAsia="ru-RU" w:bidi="ru-RU"/>
        </w:rPr>
        <w:t>(Ф.И.О., должность, тел.)</w:t>
      </w:r>
    </w:p>
    <w:p w:rsidR="00265455" w:rsidRDefault="00265455" w:rsidP="00DA50D9">
      <w:pPr>
        <w:pStyle w:val="60"/>
        <w:shd w:val="clear" w:color="auto" w:fill="auto"/>
        <w:tabs>
          <w:tab w:val="right" w:pos="3792"/>
        </w:tabs>
        <w:spacing w:before="0" w:line="280" w:lineRule="exact"/>
        <w:jc w:val="both"/>
      </w:pPr>
    </w:p>
    <w:sectPr w:rsidR="00265455" w:rsidSect="000B385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D3" w:rsidRDefault="000A5CD3" w:rsidP="00184520">
      <w:pPr>
        <w:spacing w:after="0" w:line="240" w:lineRule="auto"/>
      </w:pPr>
      <w:r>
        <w:separator/>
      </w:r>
    </w:p>
  </w:endnote>
  <w:endnote w:type="continuationSeparator" w:id="0">
    <w:p w:rsidR="000A5CD3" w:rsidRDefault="000A5CD3" w:rsidP="0018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600200"/>
      <w:docPartObj>
        <w:docPartGallery w:val="Page Numbers (Bottom of Page)"/>
        <w:docPartUnique/>
      </w:docPartObj>
    </w:sdtPr>
    <w:sdtEndPr/>
    <w:sdtContent>
      <w:p w:rsidR="00184520" w:rsidRDefault="001845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7A">
          <w:rPr>
            <w:noProof/>
          </w:rPr>
          <w:t>30</w:t>
        </w:r>
        <w:r>
          <w:fldChar w:fldCharType="end"/>
        </w:r>
      </w:p>
    </w:sdtContent>
  </w:sdt>
  <w:p w:rsidR="00184520" w:rsidRDefault="001845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D3" w:rsidRDefault="000A5CD3" w:rsidP="00184520">
      <w:pPr>
        <w:spacing w:after="0" w:line="240" w:lineRule="auto"/>
      </w:pPr>
      <w:r>
        <w:separator/>
      </w:r>
    </w:p>
  </w:footnote>
  <w:footnote w:type="continuationSeparator" w:id="0">
    <w:p w:rsidR="000A5CD3" w:rsidRDefault="000A5CD3" w:rsidP="0018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27"/>
    <w:multiLevelType w:val="hybridMultilevel"/>
    <w:tmpl w:val="29145DDC"/>
    <w:lvl w:ilvl="0" w:tplc="5DD2C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51CCB"/>
    <w:multiLevelType w:val="hybridMultilevel"/>
    <w:tmpl w:val="81B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3A11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61F0E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B0FE8"/>
    <w:multiLevelType w:val="multilevel"/>
    <w:tmpl w:val="3938A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D7254"/>
    <w:multiLevelType w:val="hybridMultilevel"/>
    <w:tmpl w:val="D3783934"/>
    <w:lvl w:ilvl="0" w:tplc="F92A56C2">
      <w:start w:val="1"/>
      <w:numFmt w:val="decimal"/>
      <w:lvlText w:val="%1."/>
      <w:lvlJc w:val="left"/>
      <w:pPr>
        <w:ind w:left="3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3007D39"/>
    <w:multiLevelType w:val="hybridMultilevel"/>
    <w:tmpl w:val="B490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F0E"/>
    <w:multiLevelType w:val="hybridMultilevel"/>
    <w:tmpl w:val="E918C1F6"/>
    <w:lvl w:ilvl="0" w:tplc="E31E8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9E5DA7"/>
    <w:multiLevelType w:val="multilevel"/>
    <w:tmpl w:val="46A6BA4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A3FBA"/>
    <w:multiLevelType w:val="hybridMultilevel"/>
    <w:tmpl w:val="217A8BB6"/>
    <w:lvl w:ilvl="0" w:tplc="F3DCD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75F1E5C"/>
    <w:multiLevelType w:val="hybridMultilevel"/>
    <w:tmpl w:val="7062DEFC"/>
    <w:lvl w:ilvl="0" w:tplc="8808426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5C6E339B"/>
    <w:multiLevelType w:val="hybridMultilevel"/>
    <w:tmpl w:val="3CEA6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81F56"/>
    <w:multiLevelType w:val="hybridMultilevel"/>
    <w:tmpl w:val="ABF20BC4"/>
    <w:lvl w:ilvl="0" w:tplc="011E38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55"/>
    <w:rsid w:val="000118F4"/>
    <w:rsid w:val="000201BB"/>
    <w:rsid w:val="0002209F"/>
    <w:rsid w:val="00027D6D"/>
    <w:rsid w:val="0003138B"/>
    <w:rsid w:val="000434A6"/>
    <w:rsid w:val="0005295A"/>
    <w:rsid w:val="000566D7"/>
    <w:rsid w:val="00064A2C"/>
    <w:rsid w:val="00064D93"/>
    <w:rsid w:val="000864A6"/>
    <w:rsid w:val="000A5576"/>
    <w:rsid w:val="000A5CD3"/>
    <w:rsid w:val="000B3855"/>
    <w:rsid w:val="000B3ADB"/>
    <w:rsid w:val="000D7304"/>
    <w:rsid w:val="000E1AD0"/>
    <w:rsid w:val="000E349E"/>
    <w:rsid w:val="000E7BF8"/>
    <w:rsid w:val="0010712C"/>
    <w:rsid w:val="00116210"/>
    <w:rsid w:val="0014545B"/>
    <w:rsid w:val="00151872"/>
    <w:rsid w:val="00161BE1"/>
    <w:rsid w:val="00174860"/>
    <w:rsid w:val="00184520"/>
    <w:rsid w:val="00191CEA"/>
    <w:rsid w:val="00194A4E"/>
    <w:rsid w:val="001A36C3"/>
    <w:rsid w:val="001A6FC4"/>
    <w:rsid w:val="001B03FC"/>
    <w:rsid w:val="001B7E48"/>
    <w:rsid w:val="001C476E"/>
    <w:rsid w:val="001E47D8"/>
    <w:rsid w:val="001E4A2C"/>
    <w:rsid w:val="001F4F6D"/>
    <w:rsid w:val="002051D6"/>
    <w:rsid w:val="00211C05"/>
    <w:rsid w:val="0021751B"/>
    <w:rsid w:val="00227A68"/>
    <w:rsid w:val="00227A82"/>
    <w:rsid w:val="00233705"/>
    <w:rsid w:val="00246562"/>
    <w:rsid w:val="002547C4"/>
    <w:rsid w:val="002612FB"/>
    <w:rsid w:val="00265455"/>
    <w:rsid w:val="0028524F"/>
    <w:rsid w:val="00290B31"/>
    <w:rsid w:val="00292C70"/>
    <w:rsid w:val="00293467"/>
    <w:rsid w:val="002C126E"/>
    <w:rsid w:val="002C2A2A"/>
    <w:rsid w:val="002C3DA5"/>
    <w:rsid w:val="002D3CEA"/>
    <w:rsid w:val="003111FA"/>
    <w:rsid w:val="00313097"/>
    <w:rsid w:val="00315F3D"/>
    <w:rsid w:val="00327878"/>
    <w:rsid w:val="003410F0"/>
    <w:rsid w:val="0034744F"/>
    <w:rsid w:val="00352C6D"/>
    <w:rsid w:val="003679CF"/>
    <w:rsid w:val="00371172"/>
    <w:rsid w:val="00380508"/>
    <w:rsid w:val="00386AFE"/>
    <w:rsid w:val="0039247E"/>
    <w:rsid w:val="003A3D2C"/>
    <w:rsid w:val="003B0AC2"/>
    <w:rsid w:val="003B4447"/>
    <w:rsid w:val="003C4556"/>
    <w:rsid w:val="003C75FF"/>
    <w:rsid w:val="003E37E5"/>
    <w:rsid w:val="00400740"/>
    <w:rsid w:val="0040207C"/>
    <w:rsid w:val="00423FAE"/>
    <w:rsid w:val="00425209"/>
    <w:rsid w:val="00446CFF"/>
    <w:rsid w:val="00451318"/>
    <w:rsid w:val="00463C2A"/>
    <w:rsid w:val="00474C66"/>
    <w:rsid w:val="00476954"/>
    <w:rsid w:val="00477208"/>
    <w:rsid w:val="00484D34"/>
    <w:rsid w:val="0049496D"/>
    <w:rsid w:val="004A3A09"/>
    <w:rsid w:val="004B799F"/>
    <w:rsid w:val="004C5CB9"/>
    <w:rsid w:val="004D12F5"/>
    <w:rsid w:val="004D216B"/>
    <w:rsid w:val="004E3C7A"/>
    <w:rsid w:val="004E4C37"/>
    <w:rsid w:val="004F1B50"/>
    <w:rsid w:val="004F4F9E"/>
    <w:rsid w:val="00514B38"/>
    <w:rsid w:val="00527E3E"/>
    <w:rsid w:val="0054577D"/>
    <w:rsid w:val="00555016"/>
    <w:rsid w:val="00563354"/>
    <w:rsid w:val="005A0AF6"/>
    <w:rsid w:val="005A2F7E"/>
    <w:rsid w:val="005B6405"/>
    <w:rsid w:val="005D449B"/>
    <w:rsid w:val="005E6765"/>
    <w:rsid w:val="00623A67"/>
    <w:rsid w:val="0063026C"/>
    <w:rsid w:val="00634DC4"/>
    <w:rsid w:val="00642870"/>
    <w:rsid w:val="00650DF2"/>
    <w:rsid w:val="00654CE6"/>
    <w:rsid w:val="0067699E"/>
    <w:rsid w:val="006800E6"/>
    <w:rsid w:val="00687AC9"/>
    <w:rsid w:val="00690D5B"/>
    <w:rsid w:val="006920E6"/>
    <w:rsid w:val="006958FF"/>
    <w:rsid w:val="00695F85"/>
    <w:rsid w:val="006969BF"/>
    <w:rsid w:val="006A5C9F"/>
    <w:rsid w:val="006D726F"/>
    <w:rsid w:val="006D76D6"/>
    <w:rsid w:val="006E6C24"/>
    <w:rsid w:val="006F25E8"/>
    <w:rsid w:val="006F2BE5"/>
    <w:rsid w:val="006F32A5"/>
    <w:rsid w:val="006F5953"/>
    <w:rsid w:val="006F60F0"/>
    <w:rsid w:val="006F62CA"/>
    <w:rsid w:val="00713CF4"/>
    <w:rsid w:val="00731AE3"/>
    <w:rsid w:val="007A421F"/>
    <w:rsid w:val="007B3BB3"/>
    <w:rsid w:val="007B5EBF"/>
    <w:rsid w:val="007D0569"/>
    <w:rsid w:val="007D3534"/>
    <w:rsid w:val="007D7A9A"/>
    <w:rsid w:val="007F0D00"/>
    <w:rsid w:val="00801D25"/>
    <w:rsid w:val="008045AE"/>
    <w:rsid w:val="008209F5"/>
    <w:rsid w:val="00831D72"/>
    <w:rsid w:val="00832AB7"/>
    <w:rsid w:val="00836415"/>
    <w:rsid w:val="00852C11"/>
    <w:rsid w:val="00865AAD"/>
    <w:rsid w:val="008661E9"/>
    <w:rsid w:val="00892454"/>
    <w:rsid w:val="008A7CB1"/>
    <w:rsid w:val="008B57EE"/>
    <w:rsid w:val="008D4BDD"/>
    <w:rsid w:val="008D4C1A"/>
    <w:rsid w:val="008D6EBF"/>
    <w:rsid w:val="008E39B3"/>
    <w:rsid w:val="008E77C8"/>
    <w:rsid w:val="0090024A"/>
    <w:rsid w:val="0091520E"/>
    <w:rsid w:val="00917FB3"/>
    <w:rsid w:val="009412EF"/>
    <w:rsid w:val="00953070"/>
    <w:rsid w:val="00961C53"/>
    <w:rsid w:val="00963E18"/>
    <w:rsid w:val="009720EB"/>
    <w:rsid w:val="0099317C"/>
    <w:rsid w:val="009966E7"/>
    <w:rsid w:val="009C44B5"/>
    <w:rsid w:val="009C6ED1"/>
    <w:rsid w:val="009E62F8"/>
    <w:rsid w:val="00A1696B"/>
    <w:rsid w:val="00A2648F"/>
    <w:rsid w:val="00A4468E"/>
    <w:rsid w:val="00A552F8"/>
    <w:rsid w:val="00A60D30"/>
    <w:rsid w:val="00A86EE9"/>
    <w:rsid w:val="00AC6DAD"/>
    <w:rsid w:val="00AD7324"/>
    <w:rsid w:val="00AF7BEA"/>
    <w:rsid w:val="00B10B9E"/>
    <w:rsid w:val="00B12FF9"/>
    <w:rsid w:val="00B375B0"/>
    <w:rsid w:val="00B46013"/>
    <w:rsid w:val="00B46521"/>
    <w:rsid w:val="00B50184"/>
    <w:rsid w:val="00B751B2"/>
    <w:rsid w:val="00B8783C"/>
    <w:rsid w:val="00B91BD5"/>
    <w:rsid w:val="00BA76A5"/>
    <w:rsid w:val="00BB0064"/>
    <w:rsid w:val="00BE46CA"/>
    <w:rsid w:val="00C07B31"/>
    <w:rsid w:val="00C113F3"/>
    <w:rsid w:val="00C23148"/>
    <w:rsid w:val="00C50164"/>
    <w:rsid w:val="00C5666D"/>
    <w:rsid w:val="00C6150A"/>
    <w:rsid w:val="00C66D9C"/>
    <w:rsid w:val="00C974B7"/>
    <w:rsid w:val="00CA7A2A"/>
    <w:rsid w:val="00CB1FA6"/>
    <w:rsid w:val="00CB2DDC"/>
    <w:rsid w:val="00CC0ADB"/>
    <w:rsid w:val="00CC79CF"/>
    <w:rsid w:val="00CE3235"/>
    <w:rsid w:val="00CE483B"/>
    <w:rsid w:val="00CF3FC7"/>
    <w:rsid w:val="00D12F33"/>
    <w:rsid w:val="00D43B2D"/>
    <w:rsid w:val="00D45611"/>
    <w:rsid w:val="00D53C1A"/>
    <w:rsid w:val="00D54AF7"/>
    <w:rsid w:val="00D63509"/>
    <w:rsid w:val="00D7211D"/>
    <w:rsid w:val="00D73C42"/>
    <w:rsid w:val="00D9155F"/>
    <w:rsid w:val="00D92098"/>
    <w:rsid w:val="00D920F7"/>
    <w:rsid w:val="00D936FD"/>
    <w:rsid w:val="00DA50D9"/>
    <w:rsid w:val="00DA5385"/>
    <w:rsid w:val="00DB425A"/>
    <w:rsid w:val="00DB6C5D"/>
    <w:rsid w:val="00DC3B5D"/>
    <w:rsid w:val="00DD0B6C"/>
    <w:rsid w:val="00DD7564"/>
    <w:rsid w:val="00E106C0"/>
    <w:rsid w:val="00E11E60"/>
    <w:rsid w:val="00E2097B"/>
    <w:rsid w:val="00E43B1F"/>
    <w:rsid w:val="00E56E1D"/>
    <w:rsid w:val="00E57DB8"/>
    <w:rsid w:val="00E61CB2"/>
    <w:rsid w:val="00E6640E"/>
    <w:rsid w:val="00E85E47"/>
    <w:rsid w:val="00ED0237"/>
    <w:rsid w:val="00EF0AAB"/>
    <w:rsid w:val="00F026B7"/>
    <w:rsid w:val="00F403A2"/>
    <w:rsid w:val="00F44461"/>
    <w:rsid w:val="00F44BA9"/>
    <w:rsid w:val="00F56CB5"/>
    <w:rsid w:val="00F64D2B"/>
    <w:rsid w:val="00F65886"/>
    <w:rsid w:val="00F67A30"/>
    <w:rsid w:val="00F76477"/>
    <w:rsid w:val="00F82CBD"/>
    <w:rsid w:val="00F87859"/>
    <w:rsid w:val="00F94388"/>
    <w:rsid w:val="00FA43EB"/>
    <w:rsid w:val="00FD01F5"/>
    <w:rsid w:val="00FE0120"/>
    <w:rsid w:val="00FE2F3D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855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B3855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B3855"/>
    <w:rPr>
      <w:rFonts w:eastAsia="Times New Roman"/>
      <w:b w:val="0"/>
      <w:bCs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855"/>
    <w:pPr>
      <w:widowControl w:val="0"/>
      <w:shd w:val="clear" w:color="auto" w:fill="FFFFFF"/>
      <w:spacing w:before="120" w:after="300" w:line="307" w:lineRule="exact"/>
      <w:jc w:val="center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B3855"/>
    <w:pPr>
      <w:widowControl w:val="0"/>
      <w:shd w:val="clear" w:color="auto" w:fill="FFFFFF"/>
      <w:spacing w:before="300" w:after="0" w:line="403" w:lineRule="exact"/>
    </w:pPr>
    <w:rPr>
      <w:rFonts w:eastAsia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0B3855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 w:val="0"/>
      <w:bCs/>
      <w:i/>
      <w:iCs/>
      <w:sz w:val="22"/>
      <w:szCs w:val="22"/>
    </w:rPr>
  </w:style>
  <w:style w:type="table" w:styleId="a3">
    <w:name w:val="Table Grid"/>
    <w:basedOn w:val="a1"/>
    <w:uiPriority w:val="59"/>
    <w:rsid w:val="0029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MicrosoftSansSerif-1pt">
    <w:name w:val="Основной текст (6) + Microsoft Sans Serif;Курсив;Интервал -1 pt"/>
    <w:basedOn w:val="6"/>
    <w:rsid w:val="00852C11"/>
    <w:rPr>
      <w:rFonts w:ascii="Microsoft Sans Serif" w:eastAsia="Microsoft Sans Serif" w:hAnsi="Microsoft Sans Serif" w:cs="Microsoft Sans Serif"/>
      <w:b w:val="0"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4D12F5"/>
    <w:pPr>
      <w:ind w:left="720"/>
      <w:contextualSpacing/>
    </w:pPr>
  </w:style>
  <w:style w:type="paragraph" w:customStyle="1" w:styleId="21">
    <w:name w:val="Основной текст 21"/>
    <w:basedOn w:val="a"/>
    <w:rsid w:val="00F82CBD"/>
    <w:pPr>
      <w:spacing w:after="0" w:line="240" w:lineRule="auto"/>
    </w:pPr>
    <w:rPr>
      <w:rFonts w:eastAsia="Times New Roman"/>
      <w:b w:val="0"/>
      <w:sz w:val="28"/>
      <w:szCs w:val="20"/>
      <w:lang w:eastAsia="ru-RU"/>
    </w:rPr>
  </w:style>
  <w:style w:type="paragraph" w:styleId="a5">
    <w:name w:val="header"/>
    <w:basedOn w:val="a"/>
    <w:link w:val="a6"/>
    <w:rsid w:val="0015187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lang w:eastAsia="ru-RU"/>
    </w:rPr>
  </w:style>
  <w:style w:type="character" w:customStyle="1" w:styleId="a6">
    <w:name w:val="Верхний колонтитул Знак"/>
    <w:basedOn w:val="a0"/>
    <w:link w:val="a5"/>
    <w:rsid w:val="00151872"/>
    <w:rPr>
      <w:rFonts w:eastAsia="Times New Roman"/>
      <w:b w:val="0"/>
      <w:lang w:eastAsia="ru-RU"/>
    </w:rPr>
  </w:style>
  <w:style w:type="paragraph" w:styleId="a7">
    <w:name w:val="footer"/>
    <w:basedOn w:val="a"/>
    <w:link w:val="a8"/>
    <w:uiPriority w:val="99"/>
    <w:unhideWhenUsed/>
    <w:rsid w:val="001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520"/>
  </w:style>
  <w:style w:type="paragraph" w:styleId="a9">
    <w:name w:val="Balloon Text"/>
    <w:basedOn w:val="a"/>
    <w:link w:val="aa"/>
    <w:uiPriority w:val="99"/>
    <w:semiHidden/>
    <w:unhideWhenUsed/>
    <w:rsid w:val="001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855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B3855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0B3855"/>
    <w:rPr>
      <w:rFonts w:eastAsia="Times New Roman"/>
      <w:b w:val="0"/>
      <w:bCs/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855"/>
    <w:pPr>
      <w:widowControl w:val="0"/>
      <w:shd w:val="clear" w:color="auto" w:fill="FFFFFF"/>
      <w:spacing w:before="120" w:after="300" w:line="307" w:lineRule="exact"/>
      <w:jc w:val="center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B3855"/>
    <w:pPr>
      <w:widowControl w:val="0"/>
      <w:shd w:val="clear" w:color="auto" w:fill="FFFFFF"/>
      <w:spacing w:before="300" w:after="0" w:line="403" w:lineRule="exact"/>
    </w:pPr>
    <w:rPr>
      <w:rFonts w:eastAsia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0B3855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 w:val="0"/>
      <w:bCs/>
      <w:i/>
      <w:iCs/>
      <w:sz w:val="22"/>
      <w:szCs w:val="22"/>
    </w:rPr>
  </w:style>
  <w:style w:type="table" w:styleId="a3">
    <w:name w:val="Table Grid"/>
    <w:basedOn w:val="a1"/>
    <w:uiPriority w:val="59"/>
    <w:rsid w:val="0029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MicrosoftSansSerif-1pt">
    <w:name w:val="Основной текст (6) + Microsoft Sans Serif;Курсив;Интервал -1 pt"/>
    <w:basedOn w:val="6"/>
    <w:rsid w:val="00852C11"/>
    <w:rPr>
      <w:rFonts w:ascii="Microsoft Sans Serif" w:eastAsia="Microsoft Sans Serif" w:hAnsi="Microsoft Sans Serif" w:cs="Microsoft Sans Serif"/>
      <w:b w:val="0"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4D12F5"/>
    <w:pPr>
      <w:ind w:left="720"/>
      <w:contextualSpacing/>
    </w:pPr>
  </w:style>
  <w:style w:type="paragraph" w:customStyle="1" w:styleId="21">
    <w:name w:val="Основной текст 21"/>
    <w:basedOn w:val="a"/>
    <w:rsid w:val="00F82CBD"/>
    <w:pPr>
      <w:spacing w:after="0" w:line="240" w:lineRule="auto"/>
    </w:pPr>
    <w:rPr>
      <w:rFonts w:eastAsia="Times New Roman"/>
      <w:b w:val="0"/>
      <w:sz w:val="28"/>
      <w:szCs w:val="20"/>
      <w:lang w:eastAsia="ru-RU"/>
    </w:rPr>
  </w:style>
  <w:style w:type="paragraph" w:styleId="a5">
    <w:name w:val="header"/>
    <w:basedOn w:val="a"/>
    <w:link w:val="a6"/>
    <w:rsid w:val="0015187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lang w:eastAsia="ru-RU"/>
    </w:rPr>
  </w:style>
  <w:style w:type="character" w:customStyle="1" w:styleId="a6">
    <w:name w:val="Верхний колонтитул Знак"/>
    <w:basedOn w:val="a0"/>
    <w:link w:val="a5"/>
    <w:rsid w:val="00151872"/>
    <w:rPr>
      <w:rFonts w:eastAsia="Times New Roman"/>
      <w:b w:val="0"/>
      <w:lang w:eastAsia="ru-RU"/>
    </w:rPr>
  </w:style>
  <w:style w:type="paragraph" w:styleId="a7">
    <w:name w:val="footer"/>
    <w:basedOn w:val="a"/>
    <w:link w:val="a8"/>
    <w:uiPriority w:val="99"/>
    <w:unhideWhenUsed/>
    <w:rsid w:val="0018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520"/>
  </w:style>
  <w:style w:type="paragraph" w:styleId="a9">
    <w:name w:val="Balloon Text"/>
    <w:basedOn w:val="a"/>
    <w:link w:val="aa"/>
    <w:uiPriority w:val="99"/>
    <w:semiHidden/>
    <w:unhideWhenUsed/>
    <w:rsid w:val="001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2F4B-94B7-40D0-B481-1FE1F6FB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31</Pages>
  <Words>7618</Words>
  <Characters>43427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184</cp:revision>
  <cp:lastPrinted>2018-03-27T12:28:00Z</cp:lastPrinted>
  <dcterms:created xsi:type="dcterms:W3CDTF">2018-03-21T12:18:00Z</dcterms:created>
  <dcterms:modified xsi:type="dcterms:W3CDTF">2018-03-28T09:29:00Z</dcterms:modified>
</cp:coreProperties>
</file>