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02" w:rsidRPr="005D7602" w:rsidRDefault="005D7602" w:rsidP="005D76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D7602">
        <w:rPr>
          <w:rFonts w:ascii="Times New Roman" w:hAnsi="Times New Roman" w:cs="Times New Roman"/>
          <w:b/>
          <w:i/>
          <w:sz w:val="32"/>
          <w:szCs w:val="28"/>
        </w:rPr>
        <w:t>Деятельность волонтерского объединения</w:t>
      </w:r>
    </w:p>
    <w:p w:rsidR="005D7602" w:rsidRPr="005D7602" w:rsidRDefault="005D7602" w:rsidP="005D76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D7602">
        <w:rPr>
          <w:rFonts w:ascii="Times New Roman" w:hAnsi="Times New Roman" w:cs="Times New Roman"/>
          <w:b/>
          <w:i/>
          <w:sz w:val="32"/>
          <w:szCs w:val="28"/>
        </w:rPr>
        <w:t xml:space="preserve"> «Солнечный круг» за 2019-2020 учебный год</w:t>
      </w:r>
    </w:p>
    <w:p w:rsidR="00AC6D4B" w:rsidRDefault="00AC6D4B" w:rsidP="00746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54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добровольческая деятельность приобретает особую актуальность, </w:t>
      </w:r>
      <w:r w:rsidRPr="00C06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даёт возможность для эффективной самореализации молодёжи и повышения уровня её потенциала. </w:t>
      </w:r>
      <w:r w:rsidRPr="00C06154">
        <w:rPr>
          <w:rFonts w:ascii="Times New Roman" w:hAnsi="Times New Roman" w:cs="Times New Roman"/>
          <w:sz w:val="28"/>
          <w:szCs w:val="28"/>
        </w:rPr>
        <w:t xml:space="preserve">До поступления в техникум </w:t>
      </w:r>
      <w:r>
        <w:rPr>
          <w:rFonts w:ascii="Times New Roman" w:hAnsi="Times New Roman" w:cs="Times New Roman"/>
          <w:sz w:val="28"/>
          <w:szCs w:val="28"/>
        </w:rPr>
        <w:t xml:space="preserve">многие студенты </w:t>
      </w:r>
      <w:r w:rsidRPr="00C06154">
        <w:rPr>
          <w:rFonts w:ascii="Times New Roman" w:hAnsi="Times New Roman" w:cs="Times New Roman"/>
          <w:sz w:val="28"/>
          <w:szCs w:val="28"/>
        </w:rPr>
        <w:t xml:space="preserve"> не имеют представления о добровольчестве.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6154">
        <w:rPr>
          <w:rFonts w:ascii="Times New Roman" w:hAnsi="Times New Roman" w:cs="Times New Roman"/>
          <w:sz w:val="28"/>
          <w:szCs w:val="28"/>
        </w:rPr>
        <w:t xml:space="preserve"> маленьких населенных пунктах волонтерская деятельность,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не развивается и</w:t>
      </w:r>
      <w:r w:rsidRPr="00C06154">
        <w:rPr>
          <w:rFonts w:ascii="Times New Roman" w:hAnsi="Times New Roman" w:cs="Times New Roman"/>
          <w:sz w:val="28"/>
          <w:szCs w:val="28"/>
        </w:rPr>
        <w:t xml:space="preserve"> о ней никто не знает. В этом смысле наш техникум «делает» огромный вклад,  вовлекая студенческую молодежь в волонтерскую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4B" w:rsidRDefault="005D7602" w:rsidP="00746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Волонтерское</w:t>
      </w:r>
      <w:r w:rsidR="00AC6D4B"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</w:t>
      </w:r>
      <w:r w:rsidR="00AC6D4B"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 круг» существует с 2010 года,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AC6D4B"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возрастной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2019-2020 учебном году составил </w:t>
      </w:r>
      <w:r w:rsidR="00AC6D4B"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AC6D4B"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15 - 20 лет. Девизом наше</w:t>
      </w:r>
      <w:r w:rsidR="00AC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объединения </w:t>
      </w:r>
      <w:r w:rsidR="00AC6D4B"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слова Иоганна Вольфганга Гёте: </w:t>
      </w:r>
      <w:r w:rsidR="00AC6D4B" w:rsidRPr="00C06154">
        <w:rPr>
          <w:rFonts w:ascii="Times New Roman" w:hAnsi="Times New Roman" w:cs="Times New Roman"/>
          <w:sz w:val="28"/>
          <w:szCs w:val="28"/>
        </w:rPr>
        <w:t xml:space="preserve">«Тот, кто ничего не делает для других, ничего не делает для себя!» </w:t>
      </w:r>
    </w:p>
    <w:p w:rsidR="0074610C" w:rsidRDefault="0074610C" w:rsidP="005D7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в </w:t>
      </w:r>
      <w:r w:rsidR="005D7602">
        <w:rPr>
          <w:rFonts w:ascii="Times New Roman" w:hAnsi="Times New Roman" w:cs="Times New Roman"/>
          <w:sz w:val="28"/>
          <w:szCs w:val="28"/>
        </w:rPr>
        <w:t xml:space="preserve">волонтерском </w:t>
      </w:r>
      <w:r>
        <w:rPr>
          <w:rFonts w:ascii="Times New Roman" w:hAnsi="Times New Roman" w:cs="Times New Roman"/>
          <w:sz w:val="28"/>
          <w:szCs w:val="28"/>
        </w:rPr>
        <w:t xml:space="preserve">объединении «Солнечный круг» студенты </w:t>
      </w:r>
      <w:r w:rsidRPr="002D4B62">
        <w:rPr>
          <w:rFonts w:ascii="Times New Roman" w:hAnsi="Times New Roman" w:cs="Times New Roman"/>
          <w:sz w:val="28"/>
          <w:szCs w:val="28"/>
        </w:rPr>
        <w:t>принимают активное участие в реализации социальных проектов, волонтерской деятельности,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мероприятий.</w:t>
      </w:r>
      <w:r w:rsidRPr="002D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0C" w:rsidRDefault="0074610C" w:rsidP="00746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0C">
        <w:rPr>
          <w:rFonts w:ascii="Times New Roman" w:hAnsi="Times New Roman" w:cs="Times New Roman"/>
          <w:sz w:val="28"/>
          <w:szCs w:val="28"/>
        </w:rPr>
        <w:t>Другим важным элементом системы повышения социальной активности выступает вовлечение подростков в непосредственную целенаправленную социально-полезную деятельность, в ходе которой они могут видеть позитивный результат своих действий.</w:t>
      </w:r>
    </w:p>
    <w:p w:rsidR="00AC6D4B" w:rsidRDefault="0074610C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Волонтерское движение</w:t>
      </w:r>
      <w:r w:rsidRPr="0074610C">
        <w:rPr>
          <w:rFonts w:ascii="Times New Roman" w:hAnsi="Times New Roman" w:cs="Times New Roman"/>
          <w:sz w:val="28"/>
          <w:szCs w:val="28"/>
        </w:rPr>
        <w:t xml:space="preserve"> в техникуме предоставляет возможности для всестороннего развития личности подростков, для поддержки студенческих инициатив формирования активной жизненной позиции. В связи с этим проект, направленный на развитие </w:t>
      </w:r>
      <w:r>
        <w:rPr>
          <w:rFonts w:ascii="Times New Roman" w:hAnsi="Times New Roman" w:cs="Times New Roman"/>
          <w:sz w:val="28"/>
          <w:szCs w:val="28"/>
        </w:rPr>
        <w:t xml:space="preserve">волонтерского </w:t>
      </w:r>
      <w:r w:rsidRPr="0074610C">
        <w:rPr>
          <w:rFonts w:ascii="Times New Roman" w:hAnsi="Times New Roman" w:cs="Times New Roman"/>
          <w:sz w:val="28"/>
          <w:szCs w:val="28"/>
        </w:rPr>
        <w:t>движения, является актуальным средством совершенствования системы дополнительного образования, механизмом создания условий для образования и воспитания подрастающего поколения, развития личности.</w:t>
      </w:r>
      <w:r w:rsidR="00AC6D4B" w:rsidRPr="00AC6D4B">
        <w:rPr>
          <w:rFonts w:ascii="Times New Roman" w:hAnsi="Times New Roman" w:cs="Times New Roman"/>
          <w:sz w:val="28"/>
          <w:szCs w:val="28"/>
        </w:rPr>
        <w:t xml:space="preserve"> Ведь молодёжь – это свое рода один из скрытых ресурсов, который имеется в любом обществе и от которого зависит его жизнеспособность. Для успешной деятельности </w:t>
      </w:r>
      <w:r w:rsidR="00AC6D4B" w:rsidRPr="00AC6D4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быть единой командой, где каждый нацелен на общий успех, способен работать на общий результат. </w:t>
      </w:r>
    </w:p>
    <w:p w:rsidR="005D7602" w:rsidRDefault="005D7602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волонтерского объединения - </w:t>
      </w:r>
      <w:r w:rsidRPr="005D7602">
        <w:rPr>
          <w:rFonts w:ascii="Times New Roman" w:hAnsi="Times New Roman" w:cs="Times New Roman"/>
          <w:sz w:val="28"/>
          <w:szCs w:val="28"/>
        </w:rPr>
        <w:t>создание условий, способствующих максимальной самореализации студентов в добровольческой деятельности.</w:t>
      </w:r>
    </w:p>
    <w:p w:rsidR="005D7602" w:rsidRPr="00AC6D4B" w:rsidRDefault="005D7602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C6D4B" w:rsidRPr="00AC6D4B" w:rsidRDefault="00AC6D4B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>1.</w:t>
      </w:r>
      <w:r w:rsidRPr="00AC6D4B">
        <w:rPr>
          <w:rFonts w:ascii="Times New Roman" w:hAnsi="Times New Roman" w:cs="Times New Roman"/>
          <w:sz w:val="28"/>
          <w:szCs w:val="28"/>
        </w:rPr>
        <w:tab/>
        <w:t>Создание условий для всестороннего развития личности и раскрытия её способностей.</w:t>
      </w:r>
    </w:p>
    <w:p w:rsidR="00AC6D4B" w:rsidRPr="00AC6D4B" w:rsidRDefault="00AC6D4B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>2.</w:t>
      </w:r>
      <w:r w:rsidRPr="00AC6D4B">
        <w:rPr>
          <w:rFonts w:ascii="Times New Roman" w:hAnsi="Times New Roman" w:cs="Times New Roman"/>
          <w:sz w:val="28"/>
          <w:szCs w:val="28"/>
        </w:rPr>
        <w:tab/>
        <w:t>Формирование у студентов умений и навыков управленческой и организаторской работы в студенческом коллективе, совершенствование коммуникативных навыков.</w:t>
      </w:r>
    </w:p>
    <w:p w:rsidR="00AC6D4B" w:rsidRPr="00AC6D4B" w:rsidRDefault="00AC6D4B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>3.</w:t>
      </w:r>
      <w:r w:rsidRPr="00AC6D4B">
        <w:rPr>
          <w:rFonts w:ascii="Times New Roman" w:hAnsi="Times New Roman" w:cs="Times New Roman"/>
          <w:sz w:val="28"/>
          <w:szCs w:val="28"/>
        </w:rPr>
        <w:tab/>
        <w:t xml:space="preserve">Развитие у студентов творческой инициативы, социальной активности, самостоятельности в принятии решений. </w:t>
      </w:r>
    </w:p>
    <w:p w:rsidR="00AC6D4B" w:rsidRPr="00AC6D4B" w:rsidRDefault="00AC6D4B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>4.</w:t>
      </w:r>
      <w:r w:rsidRPr="00AC6D4B">
        <w:rPr>
          <w:rFonts w:ascii="Times New Roman" w:hAnsi="Times New Roman" w:cs="Times New Roman"/>
          <w:sz w:val="28"/>
          <w:szCs w:val="28"/>
        </w:rPr>
        <w:tab/>
        <w:t>Развитие лидерских каче</w:t>
      </w:r>
      <w:proofErr w:type="gramStart"/>
      <w:r w:rsidRPr="00AC6D4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C6D4B">
        <w:rPr>
          <w:rFonts w:ascii="Times New Roman" w:hAnsi="Times New Roman" w:cs="Times New Roman"/>
          <w:sz w:val="28"/>
          <w:szCs w:val="28"/>
        </w:rPr>
        <w:t>удентов через реализацию социально-значимых проектов.</w:t>
      </w:r>
    </w:p>
    <w:p w:rsidR="00AC6D4B" w:rsidRPr="00AC6D4B" w:rsidRDefault="00AC6D4B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>5.</w:t>
      </w:r>
      <w:r w:rsidRPr="00AC6D4B">
        <w:rPr>
          <w:rFonts w:ascii="Times New Roman" w:hAnsi="Times New Roman" w:cs="Times New Roman"/>
          <w:sz w:val="28"/>
          <w:szCs w:val="28"/>
        </w:rPr>
        <w:tab/>
        <w:t>Увеличение количества студентов, участвующих в творческих и социально значимых проектах и акциях</w:t>
      </w:r>
      <w:r w:rsidR="009168A1">
        <w:rPr>
          <w:rFonts w:ascii="Times New Roman" w:hAnsi="Times New Roman" w:cs="Times New Roman"/>
          <w:sz w:val="28"/>
          <w:szCs w:val="28"/>
        </w:rPr>
        <w:t xml:space="preserve"> и</w:t>
      </w:r>
      <w:r w:rsidRPr="00AC6D4B">
        <w:rPr>
          <w:rFonts w:ascii="Times New Roman" w:hAnsi="Times New Roman" w:cs="Times New Roman"/>
          <w:sz w:val="28"/>
          <w:szCs w:val="28"/>
        </w:rPr>
        <w:t xml:space="preserve"> конкурсах различного уровня. </w:t>
      </w:r>
    </w:p>
    <w:p w:rsidR="0054053A" w:rsidRDefault="005D7602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-272809</wp:posOffset>
            </wp:positionH>
            <wp:positionV relativeFrom="paragraph">
              <wp:posOffset>427224</wp:posOffset>
            </wp:positionV>
            <wp:extent cx="6234605" cy="3310758"/>
            <wp:effectExtent l="19050" t="0" r="0" b="0"/>
            <wp:wrapTopAndBottom/>
            <wp:docPr id="1" name="Рисунок 1" descr="структура волонтер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7" descr="структура волонтеры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473" t="3801" r="988" b="53150"/>
                    <a:stretch>
                      <a:fillRect/>
                    </a:stretch>
                  </pic:blipFill>
                  <pic:spPr>
                    <a:xfrm>
                      <a:off x="0" y="0"/>
                      <a:ext cx="6234605" cy="33107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="0054053A">
        <w:rPr>
          <w:rFonts w:ascii="Times New Roman" w:hAnsi="Times New Roman" w:cs="Times New Roman"/>
          <w:sz w:val="28"/>
          <w:szCs w:val="28"/>
        </w:rPr>
        <w:t>труктура Волонтерского объединения.</w:t>
      </w:r>
    </w:p>
    <w:p w:rsidR="005D7602" w:rsidRDefault="005D7602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D4B" w:rsidRDefault="00AC6D4B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 xml:space="preserve">На первом уровне </w:t>
      </w:r>
      <w:r w:rsidR="0054053A">
        <w:rPr>
          <w:rFonts w:ascii="Times New Roman" w:hAnsi="Times New Roman" w:cs="Times New Roman"/>
          <w:sz w:val="28"/>
          <w:szCs w:val="28"/>
        </w:rPr>
        <w:t xml:space="preserve">представлен председатель объединения, далее заместитель председателя, пресс-служба, которая отвечает за группу в социальных сетях, в которой освещены все события. </w:t>
      </w:r>
      <w:proofErr w:type="gramStart"/>
      <w:r w:rsidR="0054053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54053A">
        <w:rPr>
          <w:rFonts w:ascii="Times New Roman" w:hAnsi="Times New Roman" w:cs="Times New Roman"/>
          <w:sz w:val="28"/>
          <w:szCs w:val="28"/>
        </w:rPr>
        <w:t xml:space="preserve"> входящие в </w:t>
      </w:r>
      <w:r w:rsidR="0054053A">
        <w:rPr>
          <w:rFonts w:ascii="Times New Roman" w:hAnsi="Times New Roman" w:cs="Times New Roman"/>
          <w:sz w:val="28"/>
          <w:szCs w:val="28"/>
        </w:rPr>
        <w:lastRenderedPageBreak/>
        <w:t xml:space="preserve">пресс-службу отвечают за фото и видеосъемку всех волонтерских мероприятий. Далее располагаются комиссии и советы по направлению </w:t>
      </w:r>
      <w:proofErr w:type="spellStart"/>
      <w:r w:rsidR="0054053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4053A">
        <w:rPr>
          <w:rFonts w:ascii="Times New Roman" w:hAnsi="Times New Roman" w:cs="Times New Roman"/>
          <w:sz w:val="28"/>
          <w:szCs w:val="28"/>
        </w:rPr>
        <w:t xml:space="preserve">. </w:t>
      </w:r>
      <w:r w:rsidRPr="00AC6D4B">
        <w:rPr>
          <w:rFonts w:ascii="Times New Roman" w:hAnsi="Times New Roman" w:cs="Times New Roman"/>
          <w:sz w:val="28"/>
          <w:szCs w:val="28"/>
        </w:rPr>
        <w:t xml:space="preserve">Комиссии и советы организуют подготовку и проведение </w:t>
      </w:r>
      <w:r w:rsidR="0054053A">
        <w:rPr>
          <w:rFonts w:ascii="Times New Roman" w:hAnsi="Times New Roman" w:cs="Times New Roman"/>
          <w:sz w:val="28"/>
          <w:szCs w:val="28"/>
        </w:rPr>
        <w:t>волонтерских проектов, акций, мероприятий.</w:t>
      </w:r>
      <w:r w:rsidRPr="00AC6D4B">
        <w:rPr>
          <w:rFonts w:ascii="Times New Roman" w:hAnsi="Times New Roman" w:cs="Times New Roman"/>
          <w:sz w:val="28"/>
          <w:szCs w:val="28"/>
        </w:rPr>
        <w:t xml:space="preserve"> Организуют участие </w:t>
      </w:r>
      <w:r w:rsidR="0054053A">
        <w:rPr>
          <w:rFonts w:ascii="Times New Roman" w:hAnsi="Times New Roman" w:cs="Times New Roman"/>
          <w:sz w:val="28"/>
          <w:szCs w:val="28"/>
        </w:rPr>
        <w:t>добровольцев</w:t>
      </w:r>
      <w:r w:rsidRPr="00AC6D4B">
        <w:rPr>
          <w:rFonts w:ascii="Times New Roman" w:hAnsi="Times New Roman" w:cs="Times New Roman"/>
          <w:sz w:val="28"/>
          <w:szCs w:val="28"/>
        </w:rPr>
        <w:t xml:space="preserve"> в городских, зональных, областных и всероссийских программах и смотрах-конкурсах. Руководят советами и комиссиями председатели, избранные голосованием. На заседаниях комиссий  и советов подводятся итоги сделанного, анализируются мероприятия с точки зрения их организации и проведения, составляется план работы на месяц. Непременным условием успешной работы каждой комиссии и совета является четкое распределение функций и определение круга обязанностей. </w:t>
      </w:r>
    </w:p>
    <w:p w:rsidR="00873FD9" w:rsidRDefault="00873FD9" w:rsidP="005D76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волонтерско</w:t>
      </w:r>
      <w:r w:rsidR="005D7602">
        <w:rPr>
          <w:rFonts w:ascii="Times New Roman" w:hAnsi="Times New Roman" w:cs="Times New Roman"/>
          <w:sz w:val="28"/>
          <w:szCs w:val="28"/>
        </w:rPr>
        <w:t>го объединения «Солнечный круг»:</w:t>
      </w:r>
    </w:p>
    <w:p w:rsidR="005D7602" w:rsidRDefault="005D7602" w:rsidP="005D760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7602">
        <w:rPr>
          <w:rFonts w:ascii="Times New Roman" w:hAnsi="Times New Roman" w:cs="Times New Roman"/>
          <w:sz w:val="28"/>
          <w:szCs w:val="28"/>
        </w:rPr>
        <w:t>вовлечение студентов в решение социально значимых проблем, активизация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602" w:rsidRDefault="005D7602" w:rsidP="005D760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7602">
        <w:rPr>
          <w:rFonts w:ascii="Times New Roman" w:hAnsi="Times New Roman" w:cs="Times New Roman"/>
          <w:sz w:val="28"/>
          <w:szCs w:val="28"/>
        </w:rPr>
        <w:t>реализация молодёжных инициатив, направленных на помощь социально незащищенным слоям населения;</w:t>
      </w:r>
    </w:p>
    <w:p w:rsidR="005D7602" w:rsidRDefault="005D7602" w:rsidP="005D760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7602">
        <w:rPr>
          <w:rFonts w:ascii="Times New Roman" w:hAnsi="Times New Roman" w:cs="Times New Roman"/>
          <w:sz w:val="28"/>
          <w:szCs w:val="28"/>
        </w:rPr>
        <w:t>реализация молодёжных инициатив, направленных на адресную помощь частным лицам и организациям;</w:t>
      </w:r>
    </w:p>
    <w:p w:rsidR="005D7602" w:rsidRDefault="005D7602" w:rsidP="005D760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7602">
        <w:rPr>
          <w:rFonts w:ascii="Times New Roman" w:hAnsi="Times New Roman" w:cs="Times New Roman"/>
          <w:sz w:val="28"/>
          <w:szCs w:val="28"/>
        </w:rPr>
        <w:t>личностное развитие и приобретение практических навыков организаторской, проектной деятельности и коллективного взаимодействия, способности к саморазвитию, самоорганизации и успешной социализации</w:t>
      </w:r>
    </w:p>
    <w:p w:rsidR="003F7B58" w:rsidRDefault="00873FD9" w:rsidP="003F7B58">
      <w:pPr>
        <w:spacing w:after="0" w:line="36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6154">
        <w:rPr>
          <w:rFonts w:ascii="Times New Roman" w:hAnsi="Times New Roman" w:cs="Times New Roman"/>
          <w:sz w:val="28"/>
          <w:szCs w:val="28"/>
        </w:rPr>
        <w:t xml:space="preserve">В нашем техникуме ведется большая работа по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C06154">
        <w:rPr>
          <w:rFonts w:ascii="Times New Roman" w:hAnsi="Times New Roman" w:cs="Times New Roman"/>
          <w:sz w:val="28"/>
          <w:szCs w:val="28"/>
        </w:rPr>
        <w:t xml:space="preserve">влечению студенческой молодежи в волонтерскую деятельность. </w:t>
      </w:r>
      <w:r w:rsidR="003F7B58">
        <w:rPr>
          <w:rFonts w:ascii="Times New Roman" w:hAnsi="Times New Roman" w:cs="Times New Roman"/>
          <w:sz w:val="28"/>
          <w:szCs w:val="28"/>
        </w:rPr>
        <w:t>В этом учебном году в техникуме проводились уроки социальной активности, своего рода презентация волонтерского объединен</w:t>
      </w:r>
      <w:r w:rsidR="002B5722">
        <w:rPr>
          <w:rFonts w:ascii="Times New Roman" w:hAnsi="Times New Roman" w:cs="Times New Roman"/>
          <w:sz w:val="28"/>
          <w:szCs w:val="28"/>
        </w:rPr>
        <w:t>ия для студентов-первокурсников, а так же «Добрые уроки», мотивирующие студентов заниматься добровольческой деятельностью.</w:t>
      </w:r>
    </w:p>
    <w:p w:rsidR="003F7B58" w:rsidRDefault="003F7B58" w:rsidP="003F7B58">
      <w:pPr>
        <w:spacing w:after="0" w:line="360" w:lineRule="auto"/>
        <w:ind w:firstLine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2019 года </w:t>
      </w:r>
      <w:r w:rsidR="00FA54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членам актива волонтерского объединения представилась возможность посетить</w:t>
      </w:r>
      <w:r w:rsidRPr="003F7B58">
        <w:rPr>
          <w:rFonts w:ascii="Times New Roman" w:hAnsi="Times New Roman" w:cs="Times New Roman"/>
          <w:sz w:val="28"/>
        </w:rPr>
        <w:t xml:space="preserve"> </w:t>
      </w:r>
      <w:r w:rsidRPr="007C0CD1">
        <w:rPr>
          <w:rFonts w:ascii="Times New Roman" w:hAnsi="Times New Roman" w:cs="Times New Roman"/>
          <w:sz w:val="28"/>
        </w:rPr>
        <w:t>Областной добровольческий форум «Меняющие мир»</w:t>
      </w:r>
      <w:r>
        <w:rPr>
          <w:rFonts w:ascii="Times New Roman" w:hAnsi="Times New Roman" w:cs="Times New Roman"/>
          <w:sz w:val="28"/>
        </w:rPr>
        <w:t xml:space="preserve">, который проходил в городе Нижний Новгород в первый </w:t>
      </w:r>
      <w:r>
        <w:rPr>
          <w:rFonts w:ascii="Times New Roman" w:hAnsi="Times New Roman" w:cs="Times New Roman"/>
          <w:sz w:val="28"/>
        </w:rPr>
        <w:lastRenderedPageBreak/>
        <w:t xml:space="preserve">раз. Ребята смогли получить ценный опыт от мировых лидеров добровольческого движения. </w:t>
      </w:r>
    </w:p>
    <w:p w:rsidR="003F7B58" w:rsidRDefault="003F7B58" w:rsidP="003F7B58">
      <w:pPr>
        <w:spacing w:after="0" w:line="36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марте 2020 года волонтеры нашего техникума приняли участие в областном мастер-классе по социальному проектированию «Акселератор проектов».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0A" w:rsidRDefault="003F7B58" w:rsidP="003F7B58">
      <w:pPr>
        <w:spacing w:after="0" w:line="360" w:lineRule="auto"/>
        <w:ind w:firstLine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73FD9" w:rsidRPr="00C06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этого учебного года волонтерами </w:t>
      </w:r>
      <w:r w:rsidR="00873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ились</w:t>
      </w:r>
      <w:r w:rsidR="00873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традиционные акции</w:t>
      </w:r>
      <w:r w:rsid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«Наш дом», </w:t>
      </w:r>
      <w:r w:rsid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«Поможем нашим старикам», </w:t>
      </w:r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другу</w:t>
      </w:r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«Хоровод дружбы», «Мы против </w:t>
      </w:r>
      <w:proofErr w:type="spellStart"/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СПИДа</w:t>
      </w:r>
      <w:proofErr w:type="spellEnd"/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Засветись</w:t>
      </w:r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Непокоренный Ленинград</w:t>
      </w:r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«В поисках Нового года», «Остановись и подумай», «</w:t>
      </w:r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 о ПДД</w:t>
      </w:r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«Территория спорта», «Бессмертный полк», «Георгиевская ленточка», «Вместе против СПИДА», «Дышите свободно», «СТОП!</w:t>
      </w:r>
      <w:proofErr w:type="gramEnd"/>
      <w:r w:rsidR="003C200A" w:rsidRP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Наркотик!», «Знать, чтобы уберечь себя»</w:t>
      </w:r>
      <w:r w:rsidR="003C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3FD9" w:rsidRDefault="003C200A" w:rsidP="00873F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73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проект «Все мы родом из детства» позволяет нашим волонтерам развит навыки общения с маленькими детьми, а так же с ребятами из кор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рекционной группы детского сада (Акция «</w:t>
      </w:r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C4C9E" w:rsidRP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работать здорово</w:t>
      </w:r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уборке территорий детских садов микрорайона № 9; Акция «Щедрый вторник» - спортивно-развлекательная программа «В гостях у </w:t>
      </w:r>
      <w:proofErr w:type="spellStart"/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ЗОЖика</w:t>
      </w:r>
      <w:proofErr w:type="spellEnd"/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коррекционной группе </w:t>
      </w:r>
      <w:proofErr w:type="spellStart"/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="009C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 45 в декаду инвалидов</w:t>
      </w:r>
      <w:proofErr w:type="gramEnd"/>
    </w:p>
    <w:p w:rsidR="00873FD9" w:rsidRPr="00C06154" w:rsidRDefault="00873FD9" w:rsidP="00873F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«Поможем нашим старикам» - еще одна традиционная благотворительная акция, организованная нашими ребятами.  Цель акции   дать почувствовать  одиноким, пожилым людям, что они не брошенные, не забытые всеми, что они кому-то нужны. Ребята не остались равнодушны, они попытались внести праздник в их однообразные будни, по возможности улучшить условия их жизни.</w:t>
      </w:r>
    </w:p>
    <w:p w:rsidR="00873FD9" w:rsidRPr="00C06154" w:rsidRDefault="00873FD9" w:rsidP="00873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Волонтеры оказали  помощь бабушкам и дедушкам, проживающим в Арзамасском районе. Помогали им по хозяйству — ходили  за водой, помогали  в уборке по дому, во дворе, чистили  снег, кололи  дрова. Во время встреч, пожилые люди делились  своим опытом с молодежью, рассказывали  им о своей жизни.</w:t>
      </w:r>
    </w:p>
    <w:p w:rsidR="00873FD9" w:rsidRDefault="00873FD9" w:rsidP="00873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Волонтёрское движение не только даёт возможность оказать помощь пожилым людям и инвалидам, но и самим волонтёрам отрабатывать в это время свои профессиональные навыки по уходу за людьми, навыки  общения. </w:t>
      </w:r>
      <w:r w:rsidRPr="00C0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  этого,  подростки  вырабатывают в себе человеческие качества, такие как: сострадание, человеколюбие, терпение, снисходительность. Волонтёрское движение – это не только свет в окне для пожилых людей, но и добрый свет в глазах  ребят, которые осознают необходимость своего участия в жизни старшего поколения.</w:t>
      </w:r>
    </w:p>
    <w:p w:rsidR="00AC6D4B" w:rsidRPr="00AC6D4B" w:rsidRDefault="009C4C9E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D4B" w:rsidRPr="00AC6D4B">
        <w:rPr>
          <w:rFonts w:ascii="Times New Roman" w:hAnsi="Times New Roman" w:cs="Times New Roman"/>
          <w:sz w:val="28"/>
          <w:szCs w:val="28"/>
        </w:rPr>
        <w:tab/>
        <w:t>Подростковый возраст является периодом активного формирования личности, поиска себя и своего места в жизни, определения своих склонностей и способностей, поэтому вовлечение подростков в открытую деятельность, выявление лидеров способствует  полному раскрытию их творческого и личностного потенциала.</w:t>
      </w:r>
    </w:p>
    <w:p w:rsidR="00AC6D4B" w:rsidRPr="00AC6D4B" w:rsidRDefault="00AC6D4B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 xml:space="preserve">Поэтому жизнедеятельность студентов в образовательном учреждении должна быть многогранной и разноплановой, чтобы каждый мог занять свою нишу, быть востребованном в каком-либо виде деятельности,  а затем проявлять инициативу и увлекать за собой других. </w:t>
      </w:r>
    </w:p>
    <w:p w:rsidR="00AC6D4B" w:rsidRPr="00AC6D4B" w:rsidRDefault="00F1646F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D4B" w:rsidRPr="00AC6D4B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деятельности </w:t>
      </w:r>
      <w:r w:rsidR="00AC6D4B" w:rsidRPr="00AC6D4B">
        <w:rPr>
          <w:rFonts w:ascii="Times New Roman" w:hAnsi="Times New Roman" w:cs="Times New Roman"/>
          <w:sz w:val="28"/>
          <w:szCs w:val="28"/>
        </w:rPr>
        <w:t xml:space="preserve"> позволяет развивать творческую инициативу студентов, их ответственность и гражданскую позицию, самостоятельность и социальную активность. Для этого необходима постоянная работа по самореализации, самообразованию, самосовершенствованию. Это возможно лишь в том случае, когда студент является активным субъектом общественной жизни, участвует в ее организации, создании и поддержании традиций техникума, осознает ответственность за качество своей подготовки к предстоящей профессиональной и гражданской деятельности.</w:t>
      </w:r>
    </w:p>
    <w:p w:rsidR="00755FC5" w:rsidRDefault="00AC6D4B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F1646F">
        <w:rPr>
          <w:rFonts w:ascii="Times New Roman" w:hAnsi="Times New Roman" w:cs="Times New Roman"/>
          <w:sz w:val="28"/>
          <w:szCs w:val="28"/>
        </w:rPr>
        <w:t>волонтерское движение</w:t>
      </w:r>
      <w:r w:rsidRPr="00AC6D4B">
        <w:rPr>
          <w:rFonts w:ascii="Times New Roman" w:hAnsi="Times New Roman" w:cs="Times New Roman"/>
          <w:sz w:val="28"/>
          <w:szCs w:val="28"/>
        </w:rPr>
        <w:t xml:space="preserve"> постоянно развивалось и совершенствовалось ему надо учить и учиться.</w:t>
      </w:r>
      <w:r w:rsidR="00755FC5">
        <w:rPr>
          <w:rFonts w:ascii="Times New Roman" w:hAnsi="Times New Roman" w:cs="Times New Roman"/>
          <w:sz w:val="28"/>
          <w:szCs w:val="28"/>
        </w:rPr>
        <w:t xml:space="preserve"> Актив волонтерского объединения прошел обучение и получил сертификаты по курсам «Основы волонтерской деятельности» и «Волонтеры Конституции» на сайте «</w:t>
      </w:r>
      <w:proofErr w:type="spellStart"/>
      <w:r w:rsidR="00755FC5">
        <w:rPr>
          <w:rFonts w:ascii="Times New Roman" w:hAnsi="Times New Roman" w:cs="Times New Roman"/>
          <w:sz w:val="28"/>
          <w:szCs w:val="28"/>
        </w:rPr>
        <w:t>ДобровольцыРФ</w:t>
      </w:r>
      <w:proofErr w:type="spellEnd"/>
      <w:r w:rsidR="00755FC5">
        <w:rPr>
          <w:rFonts w:ascii="Times New Roman" w:hAnsi="Times New Roman" w:cs="Times New Roman"/>
          <w:sz w:val="28"/>
          <w:szCs w:val="28"/>
        </w:rPr>
        <w:t>».</w:t>
      </w:r>
    </w:p>
    <w:p w:rsidR="00AC6D4B" w:rsidRDefault="00AC6D4B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D4B">
        <w:rPr>
          <w:rFonts w:ascii="Times New Roman" w:hAnsi="Times New Roman" w:cs="Times New Roman"/>
          <w:sz w:val="28"/>
          <w:szCs w:val="28"/>
        </w:rPr>
        <w:t xml:space="preserve"> </w:t>
      </w:r>
      <w:r w:rsidR="008B71D6">
        <w:rPr>
          <w:rFonts w:ascii="Times New Roman" w:hAnsi="Times New Roman" w:cs="Times New Roman"/>
          <w:sz w:val="28"/>
          <w:szCs w:val="28"/>
        </w:rPr>
        <w:t>В течени</w:t>
      </w:r>
      <w:r w:rsidR="00755FC5">
        <w:rPr>
          <w:rFonts w:ascii="Times New Roman" w:hAnsi="Times New Roman" w:cs="Times New Roman"/>
          <w:sz w:val="28"/>
          <w:szCs w:val="28"/>
        </w:rPr>
        <w:t>е</w:t>
      </w:r>
      <w:r w:rsidR="008B71D6">
        <w:rPr>
          <w:rFonts w:ascii="Times New Roman" w:hAnsi="Times New Roman" w:cs="Times New Roman"/>
          <w:sz w:val="28"/>
          <w:szCs w:val="28"/>
        </w:rPr>
        <w:t xml:space="preserve"> учебного года актив волонтерского объединения «Солнечный круг» принимал</w:t>
      </w:r>
      <w:r w:rsidR="00755FC5">
        <w:rPr>
          <w:rFonts w:ascii="Times New Roman" w:hAnsi="Times New Roman" w:cs="Times New Roman"/>
          <w:sz w:val="28"/>
          <w:szCs w:val="28"/>
        </w:rPr>
        <w:t xml:space="preserve"> </w:t>
      </w:r>
      <w:r w:rsidR="008B71D6">
        <w:rPr>
          <w:rFonts w:ascii="Times New Roman" w:hAnsi="Times New Roman" w:cs="Times New Roman"/>
          <w:sz w:val="28"/>
          <w:szCs w:val="28"/>
        </w:rPr>
        <w:t>участие в следующих конкурсах:</w:t>
      </w:r>
    </w:p>
    <w:p w:rsidR="008B71D6" w:rsidRDefault="008B71D6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D6">
        <w:rPr>
          <w:rFonts w:ascii="Times New Roman" w:hAnsi="Times New Roman" w:cs="Times New Roman"/>
          <w:sz w:val="28"/>
          <w:szCs w:val="28"/>
        </w:rPr>
        <w:t>Областной конкурс добровольческих команд по продвижению ЗОЖ</w:t>
      </w:r>
      <w:r>
        <w:rPr>
          <w:rFonts w:ascii="Times New Roman" w:hAnsi="Times New Roman" w:cs="Times New Roman"/>
          <w:sz w:val="28"/>
          <w:szCs w:val="28"/>
        </w:rPr>
        <w:t xml:space="preserve"> – стали финалистами;</w:t>
      </w:r>
    </w:p>
    <w:p w:rsidR="008B71D6" w:rsidRDefault="008B71D6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D6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Всероссийский конкурс социальной рекламы </w:t>
      </w:r>
      <w:proofErr w:type="spellStart"/>
      <w:r w:rsidRPr="008B71D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1D6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 «Спасем жизнь вместе»</w:t>
      </w:r>
      <w:r>
        <w:rPr>
          <w:rFonts w:ascii="Times New Roman" w:hAnsi="Times New Roman" w:cs="Times New Roman"/>
          <w:sz w:val="28"/>
          <w:szCs w:val="28"/>
        </w:rPr>
        <w:t xml:space="preserve"> - участие;</w:t>
      </w:r>
    </w:p>
    <w:p w:rsidR="008B71D6" w:rsidRDefault="008B71D6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D6">
        <w:rPr>
          <w:rFonts w:ascii="Times New Roman" w:hAnsi="Times New Roman" w:cs="Times New Roman"/>
          <w:sz w:val="28"/>
          <w:szCs w:val="28"/>
        </w:rPr>
        <w:t xml:space="preserve">Областной конкурс добровольчества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1D6">
        <w:rPr>
          <w:rFonts w:ascii="Times New Roman" w:hAnsi="Times New Roman" w:cs="Times New Roman"/>
          <w:sz w:val="28"/>
          <w:szCs w:val="28"/>
        </w:rPr>
        <w:t>Меняющие мир!</w:t>
      </w:r>
      <w:r>
        <w:rPr>
          <w:rFonts w:ascii="Times New Roman" w:hAnsi="Times New Roman" w:cs="Times New Roman"/>
          <w:sz w:val="28"/>
          <w:szCs w:val="28"/>
        </w:rPr>
        <w:t>» - участие;</w:t>
      </w:r>
    </w:p>
    <w:p w:rsidR="008B71D6" w:rsidRDefault="008B71D6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D6">
        <w:rPr>
          <w:rFonts w:ascii="Times New Roman" w:hAnsi="Times New Roman" w:cs="Times New Roman"/>
          <w:sz w:val="28"/>
          <w:szCs w:val="28"/>
        </w:rPr>
        <w:t>Областной конкурс детских и молодежных проектов по формированию здорового жизненного стиля</w:t>
      </w:r>
      <w:r>
        <w:rPr>
          <w:rFonts w:ascii="Times New Roman" w:hAnsi="Times New Roman" w:cs="Times New Roman"/>
          <w:sz w:val="28"/>
          <w:szCs w:val="28"/>
        </w:rPr>
        <w:t xml:space="preserve"> – результат пока неизвестен;</w:t>
      </w:r>
    </w:p>
    <w:p w:rsidR="008B71D6" w:rsidRPr="00AC6D4B" w:rsidRDefault="008B71D6" w:rsidP="00FA54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«Доброволец России – 2020» - вышли в четвертьфинал.</w:t>
      </w:r>
    </w:p>
    <w:p w:rsidR="00AC6D4B" w:rsidRPr="00AC6D4B" w:rsidRDefault="008B71D6" w:rsidP="008B7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06154">
        <w:rPr>
          <w:rFonts w:ascii="Times New Roman" w:hAnsi="Times New Roman" w:cs="Times New Roman"/>
          <w:sz w:val="28"/>
          <w:szCs w:val="28"/>
        </w:rPr>
        <w:t>олонтерство</w:t>
      </w:r>
      <w:proofErr w:type="spellEnd"/>
      <w:r w:rsidRPr="00C06154">
        <w:rPr>
          <w:rFonts w:ascii="Times New Roman" w:hAnsi="Times New Roman" w:cs="Times New Roman"/>
          <w:sz w:val="28"/>
          <w:szCs w:val="28"/>
        </w:rPr>
        <w:t xml:space="preserve"> – это не только «порыв души» человека,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C06154">
        <w:rPr>
          <w:rFonts w:ascii="Times New Roman" w:hAnsi="Times New Roman" w:cs="Times New Roman"/>
          <w:sz w:val="28"/>
          <w:szCs w:val="28"/>
        </w:rPr>
        <w:t xml:space="preserve"> длительная кропотливая работа над собой и развитием принципов добровольческого служения. </w:t>
      </w:r>
      <w:proofErr w:type="gramStart"/>
      <w:r w:rsidRPr="00C06154">
        <w:rPr>
          <w:rFonts w:ascii="Times New Roman" w:hAnsi="Times New Roman" w:cs="Times New Roman"/>
          <w:sz w:val="28"/>
          <w:szCs w:val="28"/>
        </w:rPr>
        <w:t>Волонтёр – это человек, несущий веру в доброе, надежду на будущее и любовь к окружающим.</w:t>
      </w:r>
      <w:proofErr w:type="gramEnd"/>
    </w:p>
    <w:p w:rsidR="00AC6D4B" w:rsidRPr="00AC6D4B" w:rsidRDefault="00AC6D4B" w:rsidP="007461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D6" w:rsidRPr="008B71D6" w:rsidRDefault="008B71D6" w:rsidP="008B71D6">
      <w:pPr>
        <w:pStyle w:val="a3"/>
        <w:spacing w:line="360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1D6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  <w:proofErr w:type="gramStart"/>
      <w:r w:rsidRPr="008B71D6">
        <w:rPr>
          <w:rFonts w:ascii="Times New Roman" w:hAnsi="Times New Roman" w:cs="Times New Roman"/>
          <w:b/>
          <w:i/>
          <w:sz w:val="28"/>
          <w:szCs w:val="28"/>
        </w:rPr>
        <w:t>волонтерского</w:t>
      </w:r>
      <w:proofErr w:type="gramEnd"/>
      <w:r w:rsidRPr="008B71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71D6" w:rsidRPr="008B71D6" w:rsidRDefault="008B71D6" w:rsidP="008B71D6">
      <w:pPr>
        <w:pStyle w:val="a3"/>
        <w:spacing w:line="360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1D6">
        <w:rPr>
          <w:rFonts w:ascii="Times New Roman" w:hAnsi="Times New Roman" w:cs="Times New Roman"/>
          <w:b/>
          <w:i/>
          <w:sz w:val="28"/>
          <w:szCs w:val="28"/>
        </w:rPr>
        <w:t>объединения «Солнечный круг»</w:t>
      </w:r>
    </w:p>
    <w:p w:rsidR="008B71D6" w:rsidRPr="00AC6D4B" w:rsidRDefault="008B71D6" w:rsidP="008B71D6">
      <w:pPr>
        <w:pStyle w:val="a3"/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B71D6">
        <w:rPr>
          <w:rFonts w:ascii="Times New Roman" w:hAnsi="Times New Roman" w:cs="Times New Roman"/>
          <w:b/>
          <w:i/>
          <w:sz w:val="28"/>
          <w:szCs w:val="28"/>
        </w:rPr>
        <w:t>А. Мохов</w:t>
      </w:r>
    </w:p>
    <w:sectPr w:rsidR="008B71D6" w:rsidRPr="00AC6D4B" w:rsidSect="00AC6D4B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0762"/>
    <w:multiLevelType w:val="hybridMultilevel"/>
    <w:tmpl w:val="AFDAAA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D4B"/>
    <w:rsid w:val="002B5722"/>
    <w:rsid w:val="003A3212"/>
    <w:rsid w:val="003B0456"/>
    <w:rsid w:val="003C200A"/>
    <w:rsid w:val="003F7B58"/>
    <w:rsid w:val="00406A36"/>
    <w:rsid w:val="0054053A"/>
    <w:rsid w:val="00583A68"/>
    <w:rsid w:val="005D7602"/>
    <w:rsid w:val="006041E5"/>
    <w:rsid w:val="006C5D77"/>
    <w:rsid w:val="0074610C"/>
    <w:rsid w:val="00755FC5"/>
    <w:rsid w:val="00873FD9"/>
    <w:rsid w:val="008B71D6"/>
    <w:rsid w:val="00900659"/>
    <w:rsid w:val="009168A1"/>
    <w:rsid w:val="00991F38"/>
    <w:rsid w:val="009C4C9E"/>
    <w:rsid w:val="00A46BF1"/>
    <w:rsid w:val="00A7335C"/>
    <w:rsid w:val="00AC6D4B"/>
    <w:rsid w:val="00B55BA8"/>
    <w:rsid w:val="00B74762"/>
    <w:rsid w:val="00F1646F"/>
    <w:rsid w:val="00F44315"/>
    <w:rsid w:val="00F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B7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73">
          <w:marLeft w:val="187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Телестудия</dc:creator>
  <cp:lastModifiedBy>Телестудия</cp:lastModifiedBy>
  <cp:revision>8</cp:revision>
  <cp:lastPrinted>2018-11-19T08:04:00Z</cp:lastPrinted>
  <dcterms:created xsi:type="dcterms:W3CDTF">2018-11-19T07:28:00Z</dcterms:created>
  <dcterms:modified xsi:type="dcterms:W3CDTF">2020-07-06T10:06:00Z</dcterms:modified>
</cp:coreProperties>
</file>